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07867" w14:textId="77777777" w:rsidR="000E1C8F" w:rsidRPr="00D47BE0" w:rsidRDefault="000E1C8F" w:rsidP="00032878">
      <w:pPr>
        <w:pStyle w:val="VSUTitle"/>
        <w:jc w:val="center"/>
        <w:rPr>
          <w:lang w:val="bg-BG"/>
        </w:rPr>
      </w:pPr>
      <w:r w:rsidRPr="00D47BE0">
        <w:rPr>
          <w:lang w:val="bg-BG"/>
        </w:rPr>
        <w:t>Заглавие на доклада</w:t>
      </w:r>
    </w:p>
    <w:p w14:paraId="3567A83D" w14:textId="77777777" w:rsidR="000E1C8F" w:rsidRPr="00D47BE0" w:rsidRDefault="000E1C8F" w:rsidP="00032878">
      <w:pPr>
        <w:pStyle w:val="VSUTitle"/>
        <w:jc w:val="center"/>
        <w:rPr>
          <w:lang w:val="bg-BG"/>
        </w:rPr>
      </w:pPr>
      <w:r w:rsidRPr="00D47BE0">
        <w:rPr>
          <w:lang w:val="bg-BG"/>
        </w:rPr>
        <w:t>(Български език, главни букви, times new roman 12 pt удебелен, центрирано)</w:t>
      </w:r>
      <w:r>
        <w:rPr>
          <w:rStyle w:val="FootnoteReference"/>
          <w:lang w:val="bg-BG"/>
        </w:rPr>
        <w:footnoteReference w:id="1"/>
      </w:r>
    </w:p>
    <w:p w14:paraId="64ADF510" w14:textId="77777777" w:rsidR="000E1C8F" w:rsidRPr="00D47BE0" w:rsidRDefault="000E1C8F" w:rsidP="009A7CB4">
      <w:pPr>
        <w:pStyle w:val="VSUMain"/>
        <w:rPr>
          <w:lang w:val="bg-BG"/>
        </w:rPr>
      </w:pPr>
    </w:p>
    <w:p w14:paraId="009F5CE7" w14:textId="77777777" w:rsidR="000E1C8F" w:rsidRPr="00D47BE0" w:rsidRDefault="000E1C8F" w:rsidP="00554EFF">
      <w:pPr>
        <w:pStyle w:val="VSUAuthors"/>
        <w:rPr>
          <w:lang w:val="bg-BG"/>
        </w:rPr>
      </w:pPr>
      <w:r w:rsidRPr="00D47BE0">
        <w:rPr>
          <w:lang w:val="bg-BG"/>
        </w:rPr>
        <w:t>Първи Автор</w:t>
      </w:r>
      <w:r w:rsidRPr="00D47BE0">
        <w:rPr>
          <w:rStyle w:val="FootnoteReference"/>
          <w:lang w:val="bg-BG"/>
        </w:rPr>
        <w:footnoteReference w:id="2"/>
      </w:r>
      <w:r w:rsidRPr="00D47BE0">
        <w:rPr>
          <w:lang w:val="bg-BG"/>
        </w:rPr>
        <w:t>, Име Фамилия</w:t>
      </w:r>
      <w:r w:rsidRPr="00D47BE0">
        <w:rPr>
          <w:rStyle w:val="FootnoteReference"/>
          <w:lang w:val="bg-BG"/>
        </w:rPr>
        <w:footnoteReference w:id="3"/>
      </w:r>
      <w:r w:rsidRPr="00D47BE0">
        <w:rPr>
          <w:lang w:val="bg-BG"/>
        </w:rPr>
        <w:t xml:space="preserve"> (</w:t>
      </w:r>
      <w:proofErr w:type="spellStart"/>
      <w:r w:rsidRPr="00D47BE0">
        <w:rPr>
          <w:lang w:val="bg-BG"/>
        </w:rPr>
        <w:t>Times</w:t>
      </w:r>
      <w:proofErr w:type="spellEnd"/>
      <w:r w:rsidRPr="00D47BE0">
        <w:rPr>
          <w:lang w:val="bg-BG"/>
        </w:rPr>
        <w:t xml:space="preserve"> New </w:t>
      </w:r>
      <w:proofErr w:type="spellStart"/>
      <w:r w:rsidRPr="00D47BE0">
        <w:rPr>
          <w:lang w:val="bg-BG"/>
        </w:rPr>
        <w:t>Roman</w:t>
      </w:r>
      <w:proofErr w:type="spellEnd"/>
      <w:r w:rsidRPr="00D47BE0">
        <w:rPr>
          <w:lang w:val="bg-BG"/>
        </w:rPr>
        <w:t xml:space="preserve"> 12 </w:t>
      </w:r>
      <w:r w:rsidRPr="00E96F5C">
        <w:rPr>
          <w:lang w:val="bg-BG"/>
        </w:rPr>
        <w:t>удебелен, центрирано, един празен ред след авторите)</w:t>
      </w:r>
    </w:p>
    <w:p w14:paraId="7CBBC795" w14:textId="77777777" w:rsidR="000E1C8F" w:rsidRDefault="000E1C8F" w:rsidP="009A7CB4">
      <w:pPr>
        <w:pStyle w:val="VSUMain"/>
        <w:rPr>
          <w:lang w:val="bg-BG"/>
        </w:rPr>
      </w:pPr>
    </w:p>
    <w:p w14:paraId="4AE48BC7" w14:textId="77777777" w:rsidR="000E1C8F" w:rsidRPr="00D47BE0" w:rsidRDefault="000E1C8F" w:rsidP="009A7CB4">
      <w:pPr>
        <w:pStyle w:val="VSUMain"/>
        <w:rPr>
          <w:lang w:val="bg-BG"/>
        </w:rPr>
      </w:pPr>
    </w:p>
    <w:p w14:paraId="3CD31ED8" w14:textId="1FF10E74" w:rsidR="000E1C8F" w:rsidRPr="00D47BE0" w:rsidRDefault="000E1C8F" w:rsidP="00657FA4">
      <w:pPr>
        <w:pStyle w:val="VSUHeadings"/>
        <w:rPr>
          <w:lang w:val="bg-BG"/>
        </w:rPr>
      </w:pPr>
      <w:r w:rsidRPr="00D47BE0">
        <w:rPr>
          <w:lang w:val="bg-BG"/>
        </w:rPr>
        <w:t xml:space="preserve">1. Раздел- </w:t>
      </w:r>
      <w:proofErr w:type="spellStart"/>
      <w:r w:rsidRPr="00D47BE0">
        <w:rPr>
          <w:lang w:val="bg-BG"/>
        </w:rPr>
        <w:t>Times</w:t>
      </w:r>
      <w:proofErr w:type="spellEnd"/>
      <w:r w:rsidRPr="00D47BE0">
        <w:rPr>
          <w:lang w:val="bg-BG"/>
        </w:rPr>
        <w:t xml:space="preserve"> New </w:t>
      </w:r>
      <w:proofErr w:type="spellStart"/>
      <w:r w:rsidRPr="00D47BE0">
        <w:rPr>
          <w:lang w:val="bg-BG"/>
        </w:rPr>
        <w:t>Roman</w:t>
      </w:r>
      <w:proofErr w:type="spellEnd"/>
      <w:r w:rsidRPr="00D47BE0">
        <w:rPr>
          <w:lang w:val="bg-BG"/>
        </w:rPr>
        <w:t xml:space="preserve">, 12 </w:t>
      </w:r>
      <w:proofErr w:type="spellStart"/>
      <w:r w:rsidRPr="00D47BE0">
        <w:rPr>
          <w:lang w:val="bg-BG"/>
        </w:rPr>
        <w:t>pt</w:t>
      </w:r>
      <w:proofErr w:type="spellEnd"/>
      <w:r w:rsidRPr="00D47BE0">
        <w:rPr>
          <w:lang w:val="bg-BG"/>
        </w:rPr>
        <w:t xml:space="preserve">, </w:t>
      </w:r>
      <w:proofErr w:type="spellStart"/>
      <w:r w:rsidRPr="00D47BE0">
        <w:rPr>
          <w:lang w:val="bg-BG"/>
        </w:rPr>
        <w:t>Bold</w:t>
      </w:r>
      <w:proofErr w:type="spellEnd"/>
      <w:r w:rsidRPr="00D47BE0">
        <w:rPr>
          <w:lang w:val="bg-BG"/>
        </w:rPr>
        <w:t xml:space="preserve">, </w:t>
      </w:r>
      <w:proofErr w:type="spellStart"/>
      <w:r w:rsidRPr="00D47BE0">
        <w:rPr>
          <w:lang w:val="bg-BG"/>
        </w:rPr>
        <w:t>Left</w:t>
      </w:r>
      <w:proofErr w:type="spellEnd"/>
      <w:r w:rsidR="00824B20">
        <w:rPr>
          <w:lang w:val="bg-BG"/>
        </w:rPr>
        <w:t xml:space="preserve"> </w:t>
      </w:r>
      <w:proofErr w:type="spellStart"/>
      <w:r w:rsidRPr="00D47BE0">
        <w:rPr>
          <w:lang w:val="bg-BG"/>
        </w:rPr>
        <w:t>Alignment</w:t>
      </w:r>
      <w:proofErr w:type="spellEnd"/>
      <w:r w:rsidRPr="00D47BE0">
        <w:rPr>
          <w:lang w:val="bg-BG"/>
        </w:rPr>
        <w:t xml:space="preserve">, </w:t>
      </w:r>
      <w:proofErr w:type="spellStart"/>
      <w:r w:rsidRPr="00D47BE0">
        <w:rPr>
          <w:lang w:val="bg-BG"/>
        </w:rPr>
        <w:t>Indentation</w:t>
      </w:r>
      <w:proofErr w:type="spellEnd"/>
      <w:r w:rsidRPr="00D47BE0">
        <w:rPr>
          <w:lang w:val="bg-BG"/>
        </w:rPr>
        <w:t xml:space="preserve">: </w:t>
      </w:r>
      <w:proofErr w:type="spellStart"/>
      <w:r w:rsidRPr="00D47BE0">
        <w:rPr>
          <w:lang w:val="bg-BG"/>
        </w:rPr>
        <w:t>First</w:t>
      </w:r>
      <w:proofErr w:type="spellEnd"/>
      <w:r w:rsidR="00824B20">
        <w:rPr>
          <w:lang w:val="bg-BG"/>
        </w:rPr>
        <w:t xml:space="preserve"> </w:t>
      </w:r>
      <w:proofErr w:type="spellStart"/>
      <w:r w:rsidRPr="00D47BE0">
        <w:rPr>
          <w:lang w:val="bg-BG"/>
        </w:rPr>
        <w:t>Line</w:t>
      </w:r>
      <w:proofErr w:type="spellEnd"/>
      <w:r w:rsidRPr="00D47BE0">
        <w:rPr>
          <w:lang w:val="bg-BG"/>
        </w:rPr>
        <w:t xml:space="preserve"> 1 cm </w:t>
      </w:r>
    </w:p>
    <w:p w14:paraId="0A531E3D" w14:textId="48BC870F" w:rsidR="000E1C8F" w:rsidRDefault="000E1C8F" w:rsidP="007A6C5C">
      <w:pPr>
        <w:pStyle w:val="VSUMain"/>
        <w:rPr>
          <w:lang w:val="bg-BG"/>
        </w:rPr>
      </w:pPr>
      <w:r w:rsidRPr="00D47BE0">
        <w:rPr>
          <w:lang w:val="bg-BG"/>
        </w:rPr>
        <w:t>Този доклад ще бъде публикуван в книжно тяло, както и електронно на сайта на проекта. Изисквания за оформяне:</w:t>
      </w:r>
      <w:r w:rsidR="00824B20">
        <w:rPr>
          <w:lang w:val="bg-BG"/>
        </w:rPr>
        <w:t xml:space="preserve"> </w:t>
      </w:r>
      <w:r w:rsidRPr="00D47BE0">
        <w:rPr>
          <w:lang w:val="bg-BG"/>
        </w:rPr>
        <w:t>размери на страница</w:t>
      </w:r>
      <w:r>
        <w:rPr>
          <w:lang w:val="bg-BG"/>
        </w:rPr>
        <w:t>та</w:t>
      </w:r>
      <w:r w:rsidR="0007782F">
        <w:rPr>
          <w:lang w:val="en-US"/>
        </w:rPr>
        <w:t xml:space="preserve"> </w:t>
      </w:r>
      <w:bookmarkStart w:id="0" w:name="_GoBack"/>
      <w:bookmarkEnd w:id="0"/>
      <w:r w:rsidRPr="00D47BE0">
        <w:rPr>
          <w:lang w:val="bg-BG"/>
        </w:rPr>
        <w:t>182×257 mm (B5)</w:t>
      </w:r>
      <w:r>
        <w:rPr>
          <w:lang w:val="bg-BG"/>
        </w:rPr>
        <w:t>;</w:t>
      </w:r>
      <w:r w:rsidRPr="00D47BE0">
        <w:rPr>
          <w:lang w:val="bg-BG"/>
        </w:rPr>
        <w:t xml:space="preserve"> отстъпи: горен 25</w:t>
      </w:r>
      <w:r w:rsidR="00824B20">
        <w:rPr>
          <w:lang w:val="bg-BG"/>
        </w:rPr>
        <w:t xml:space="preserve"> </w:t>
      </w:r>
      <w:r w:rsidRPr="00D47BE0">
        <w:rPr>
          <w:lang w:val="bg-BG"/>
        </w:rPr>
        <w:t>mm, долен 20</w:t>
      </w:r>
      <w:r w:rsidR="00824B20">
        <w:rPr>
          <w:lang w:val="bg-BG"/>
        </w:rPr>
        <w:t xml:space="preserve"> </w:t>
      </w:r>
      <w:r w:rsidRPr="00D47BE0">
        <w:rPr>
          <w:lang w:val="bg-BG"/>
        </w:rPr>
        <w:t xml:space="preserve">mm, ляв </w:t>
      </w:r>
      <w:r>
        <w:rPr>
          <w:lang w:val="bg-BG"/>
        </w:rPr>
        <w:t xml:space="preserve">35 mm, десен 20 mm, </w:t>
      </w:r>
      <w:proofErr w:type="spellStart"/>
      <w:r>
        <w:rPr>
          <w:lang w:val="bg-BG"/>
        </w:rPr>
        <w:t>gutter</w:t>
      </w:r>
      <w:proofErr w:type="spellEnd"/>
      <w:r>
        <w:rPr>
          <w:lang w:val="bg-BG"/>
        </w:rPr>
        <w:t xml:space="preserve"> 0 mm;</w:t>
      </w:r>
      <w:r w:rsidR="00824B20">
        <w:rPr>
          <w:lang w:val="bg-BG"/>
        </w:rPr>
        <w:t xml:space="preserve"> </w:t>
      </w:r>
      <w:r w:rsidRPr="00D47BE0">
        <w:rPr>
          <w:lang w:val="bg-BG"/>
        </w:rPr>
        <w:t xml:space="preserve">шрифт </w:t>
      </w:r>
      <w:proofErr w:type="spellStart"/>
      <w:r w:rsidRPr="00D47BE0">
        <w:rPr>
          <w:lang w:val="bg-BG"/>
        </w:rPr>
        <w:t>Times</w:t>
      </w:r>
      <w:proofErr w:type="spellEnd"/>
      <w:r w:rsidRPr="00D47BE0">
        <w:rPr>
          <w:lang w:val="bg-BG"/>
        </w:rPr>
        <w:t xml:space="preserve"> New </w:t>
      </w:r>
      <w:proofErr w:type="spellStart"/>
      <w:r w:rsidRPr="00D47BE0">
        <w:rPr>
          <w:lang w:val="bg-BG"/>
        </w:rPr>
        <w:t>Roman</w:t>
      </w:r>
      <w:proofErr w:type="spellEnd"/>
      <w:r w:rsidRPr="00D47BE0">
        <w:rPr>
          <w:lang w:val="bg-BG"/>
        </w:rPr>
        <w:t>, 12</w:t>
      </w:r>
      <w:r w:rsidR="00824B20">
        <w:rPr>
          <w:lang w:val="bg-BG"/>
        </w:rPr>
        <w:t xml:space="preserve"> </w:t>
      </w:r>
      <w:proofErr w:type="spellStart"/>
      <w:r w:rsidRPr="00D47BE0">
        <w:rPr>
          <w:lang w:val="bg-BG"/>
        </w:rPr>
        <w:t>pt</w:t>
      </w:r>
      <w:proofErr w:type="spellEnd"/>
      <w:r w:rsidRPr="00D47BE0">
        <w:rPr>
          <w:lang w:val="bg-BG"/>
        </w:rPr>
        <w:t>, двустранно подравнен</w:t>
      </w:r>
      <w:r w:rsidRPr="004F5DCA">
        <w:rPr>
          <w:lang w:val="bg-BG"/>
        </w:rPr>
        <w:t xml:space="preserve">; максимален брой страници </w:t>
      </w:r>
      <w:r w:rsidR="00A45198" w:rsidRPr="004F5DCA">
        <w:rPr>
          <w:lang w:val="bg-BG"/>
        </w:rPr>
        <w:t>10</w:t>
      </w:r>
      <w:r w:rsidRPr="004F5DCA">
        <w:rPr>
          <w:lang w:val="bg-BG"/>
        </w:rPr>
        <w:t xml:space="preserve"> (</w:t>
      </w:r>
      <w:r w:rsidR="00A45198" w:rsidRPr="004F5DCA">
        <w:rPr>
          <w:lang w:val="bg-BG"/>
        </w:rPr>
        <w:t>десет</w:t>
      </w:r>
      <w:r w:rsidRPr="004F5DCA">
        <w:rPr>
          <w:lang w:val="bg-BG"/>
        </w:rPr>
        <w:t>),</w:t>
      </w:r>
      <w:r w:rsidRPr="00D47BE0">
        <w:rPr>
          <w:lang w:val="bg-BG"/>
        </w:rPr>
        <w:t xml:space="preserve"> в които се включват заглавията, формулите, таблиците, фигурите и литература. </w:t>
      </w:r>
    </w:p>
    <w:p w14:paraId="31BBAE80" w14:textId="560CEB3A" w:rsidR="000E1C8F" w:rsidRPr="009C03FB" w:rsidRDefault="000E1C8F" w:rsidP="007A6C5C">
      <w:pPr>
        <w:pStyle w:val="VSUMain"/>
        <w:rPr>
          <w:lang w:val="ru-RU"/>
        </w:rPr>
      </w:pPr>
      <w:r w:rsidRPr="00D45C29">
        <w:rPr>
          <w:b/>
          <w:bCs/>
          <w:lang w:val="bg-BG"/>
        </w:rPr>
        <w:t>Важно</w:t>
      </w:r>
      <w:r>
        <w:rPr>
          <w:lang w:val="bg-BG"/>
        </w:rPr>
        <w:t xml:space="preserve">: </w:t>
      </w:r>
      <w:r w:rsidRPr="00D45C29">
        <w:rPr>
          <w:lang w:val="bg-BG"/>
        </w:rPr>
        <w:t>Не номерирайте страниците</w:t>
      </w:r>
      <w:r>
        <w:rPr>
          <w:lang w:val="bg-BG"/>
        </w:rPr>
        <w:t xml:space="preserve"> и използвайте новия формат на </w:t>
      </w:r>
      <w:r>
        <w:rPr>
          <w:lang w:val="en-US"/>
        </w:rPr>
        <w:t>MS</w:t>
      </w:r>
      <w:r w:rsidRPr="009C03FB">
        <w:rPr>
          <w:lang w:val="ru-RU"/>
        </w:rPr>
        <w:t xml:space="preserve"> </w:t>
      </w:r>
      <w:r>
        <w:rPr>
          <w:lang w:val="en-US"/>
        </w:rPr>
        <w:t>Word</w:t>
      </w:r>
      <w:r w:rsidRPr="009C03FB">
        <w:rPr>
          <w:lang w:val="ru-RU"/>
        </w:rPr>
        <w:t xml:space="preserve"> – </w:t>
      </w:r>
      <w:proofErr w:type="spellStart"/>
      <w:r>
        <w:rPr>
          <w:lang w:val="en-US"/>
        </w:rPr>
        <w:t>docx</w:t>
      </w:r>
      <w:proofErr w:type="spellEnd"/>
      <w:r w:rsidRPr="009C03FB">
        <w:rPr>
          <w:lang w:val="ru-RU"/>
        </w:rPr>
        <w:t>.</w:t>
      </w:r>
      <w:r w:rsidR="000E7904">
        <w:rPr>
          <w:lang w:val="ru-RU"/>
        </w:rPr>
        <w:t xml:space="preserve"> И</w:t>
      </w:r>
      <w:r w:rsidR="000E7904" w:rsidRPr="000E7904">
        <w:rPr>
          <w:lang w:val="ru-RU"/>
        </w:rPr>
        <w:t>менувайте файла, като използва</w:t>
      </w:r>
      <w:r w:rsidR="000E7904">
        <w:rPr>
          <w:lang w:val="ru-RU"/>
        </w:rPr>
        <w:t xml:space="preserve">те фамилното си име и заглавието </w:t>
      </w:r>
      <w:r w:rsidR="006E6AB0">
        <w:rPr>
          <w:lang w:val="ru-RU"/>
        </w:rPr>
        <w:t xml:space="preserve">на доклада </w:t>
      </w:r>
      <w:r w:rsidR="000E7904">
        <w:rPr>
          <w:lang w:val="ru-RU"/>
        </w:rPr>
        <w:t>или част от него</w:t>
      </w:r>
      <w:r w:rsidR="000E7904" w:rsidRPr="000E7904">
        <w:rPr>
          <w:lang w:val="ru-RU"/>
        </w:rPr>
        <w:t>, например: g</w:t>
      </w:r>
      <w:r w:rsidR="000E7904">
        <w:rPr>
          <w:lang w:val="ru-RU"/>
        </w:rPr>
        <w:t>eorgiev_internet_resources.docx</w:t>
      </w:r>
    </w:p>
    <w:p w14:paraId="08224204" w14:textId="77777777" w:rsidR="000E1C8F" w:rsidRPr="00D47BE0" w:rsidRDefault="000E1C8F" w:rsidP="007A6C5C">
      <w:pPr>
        <w:pStyle w:val="VSUMain"/>
        <w:rPr>
          <w:lang w:val="bg-BG"/>
        </w:rPr>
      </w:pPr>
    </w:p>
    <w:p w14:paraId="254B3AF1" w14:textId="77777777" w:rsidR="000E1C8F" w:rsidRPr="00D47BE0" w:rsidRDefault="000E1C8F" w:rsidP="004E351A">
      <w:pPr>
        <w:pStyle w:val="VSUHeadings"/>
        <w:rPr>
          <w:lang w:val="bg-BG"/>
        </w:rPr>
      </w:pPr>
      <w:r w:rsidRPr="00D47BE0">
        <w:rPr>
          <w:lang w:val="bg-BG"/>
        </w:rPr>
        <w:t>2. Раздел</w:t>
      </w:r>
    </w:p>
    <w:p w14:paraId="5220FED3" w14:textId="77777777" w:rsidR="000E1C8F" w:rsidRPr="00D47BE0" w:rsidRDefault="000E1C8F" w:rsidP="00032878">
      <w:pPr>
        <w:pStyle w:val="VSUMain"/>
        <w:rPr>
          <w:lang w:val="bg-BG"/>
        </w:rPr>
      </w:pPr>
      <w:r w:rsidRPr="00D47BE0">
        <w:rPr>
          <w:lang w:val="bg-BG"/>
        </w:rPr>
        <w:t xml:space="preserve">Преди всеки раздел се оставя един празен ред. Изложението се форматира с шрифт </w:t>
      </w:r>
      <w:proofErr w:type="spellStart"/>
      <w:r w:rsidRPr="00D47BE0">
        <w:rPr>
          <w:lang w:val="bg-BG"/>
        </w:rPr>
        <w:t>Times</w:t>
      </w:r>
      <w:proofErr w:type="spellEnd"/>
      <w:r w:rsidRPr="00D47BE0">
        <w:rPr>
          <w:lang w:val="bg-BG"/>
        </w:rPr>
        <w:t xml:space="preserve"> New </w:t>
      </w:r>
      <w:proofErr w:type="spellStart"/>
      <w:r w:rsidRPr="00D47BE0">
        <w:rPr>
          <w:lang w:val="bg-BG"/>
        </w:rPr>
        <w:t>Roman</w:t>
      </w:r>
      <w:proofErr w:type="spellEnd"/>
      <w:r w:rsidRPr="00D47BE0">
        <w:rPr>
          <w:lang w:val="bg-BG"/>
        </w:rPr>
        <w:t xml:space="preserve">, </w:t>
      </w:r>
      <w:r>
        <w:rPr>
          <w:lang w:val="bg-BG"/>
        </w:rPr>
        <w:t xml:space="preserve">12 </w:t>
      </w:r>
      <w:proofErr w:type="spellStart"/>
      <w:r>
        <w:rPr>
          <w:lang w:val="bg-BG"/>
        </w:rPr>
        <w:t>pt</w:t>
      </w:r>
      <w:proofErr w:type="spellEnd"/>
      <w:r>
        <w:rPr>
          <w:lang w:val="bg-BG"/>
        </w:rPr>
        <w:t xml:space="preserve">, двустранно подравнен с </w:t>
      </w:r>
      <w:r w:rsidRPr="00D47BE0">
        <w:rPr>
          <w:lang w:val="bg-BG"/>
        </w:rPr>
        <w:t>отстъп за първа линия 1 cm.</w:t>
      </w:r>
    </w:p>
    <w:p w14:paraId="56DCC53C" w14:textId="77777777" w:rsidR="000E1C8F" w:rsidRPr="00D47BE0" w:rsidRDefault="000E1C8F" w:rsidP="004E351A">
      <w:pPr>
        <w:pStyle w:val="VSUHeadings"/>
        <w:rPr>
          <w:lang w:val="bg-BG"/>
        </w:rPr>
      </w:pPr>
    </w:p>
    <w:p w14:paraId="6E876DCE" w14:textId="77777777" w:rsidR="000E1C8F" w:rsidRPr="00D47BE0" w:rsidRDefault="000E1C8F" w:rsidP="001827E7">
      <w:pPr>
        <w:pStyle w:val="VSUHeadings"/>
        <w:rPr>
          <w:lang w:val="bg-BG"/>
        </w:rPr>
      </w:pPr>
      <w:r w:rsidRPr="00D47BE0">
        <w:rPr>
          <w:lang w:val="bg-BG"/>
        </w:rPr>
        <w:t>2.1. Подраздел/подточка</w:t>
      </w:r>
    </w:p>
    <w:p w14:paraId="5C8C5DF6" w14:textId="77777777" w:rsidR="000E1C8F" w:rsidRPr="00D47BE0" w:rsidRDefault="000E1C8F" w:rsidP="00622D1D">
      <w:pPr>
        <w:pStyle w:val="VSUMain"/>
        <w:rPr>
          <w:lang w:val="bg-BG"/>
        </w:rPr>
      </w:pPr>
      <w:r w:rsidRPr="00D47BE0">
        <w:rPr>
          <w:lang w:val="bg-BG"/>
        </w:rPr>
        <w:t>Преди всеки раздел (абзац), подраздел се оставя по един празен ред. След тях не се оставя празен ред.</w:t>
      </w:r>
    </w:p>
    <w:p w14:paraId="0FFD9663" w14:textId="77777777" w:rsidR="000E1C8F" w:rsidRPr="00D47BE0" w:rsidRDefault="000E1C8F" w:rsidP="001827E7">
      <w:pPr>
        <w:rPr>
          <w:lang w:val="bg-BG"/>
        </w:rPr>
      </w:pPr>
    </w:p>
    <w:p w14:paraId="0E7F1CA6" w14:textId="77777777" w:rsidR="000E1C8F" w:rsidRPr="00D47BE0" w:rsidRDefault="000E1C8F" w:rsidP="00622D1D">
      <w:pPr>
        <w:pStyle w:val="VSUHeadings"/>
        <w:rPr>
          <w:lang w:val="bg-BG"/>
        </w:rPr>
      </w:pPr>
      <w:r w:rsidRPr="00D47BE0">
        <w:rPr>
          <w:lang w:val="bg-BG"/>
        </w:rPr>
        <w:t>2.2. Уравнения</w:t>
      </w:r>
    </w:p>
    <w:p w14:paraId="6FF85230" w14:textId="5466C396" w:rsidR="000E1C8F" w:rsidRDefault="000E1C8F" w:rsidP="00490935">
      <w:pPr>
        <w:pStyle w:val="VSUMain"/>
        <w:rPr>
          <w:lang w:val="bg-BG"/>
        </w:rPr>
      </w:pPr>
      <w:r w:rsidRPr="00D47BE0">
        <w:rPr>
          <w:lang w:val="bg-BG"/>
        </w:rPr>
        <w:t>Уравненията са ляво подравнени с един табулатор. Те се номерират чрез посочване на номера на раздела и поредността на формулата. Преди и след формулата (уравнението) се остава по един празен ред.</w:t>
      </w:r>
      <w:r w:rsidR="00037082">
        <w:rPr>
          <w:lang w:val="bg-BG"/>
        </w:rPr>
        <w:t xml:space="preserve"> </w:t>
      </w:r>
      <w:r w:rsidRPr="00D47BE0">
        <w:rPr>
          <w:lang w:val="bg-BG"/>
        </w:rPr>
        <w:t xml:space="preserve">За по-добрата обработка на статията използвайте </w:t>
      </w:r>
      <w:r>
        <w:rPr>
          <w:lang w:val="bg-BG"/>
        </w:rPr>
        <w:t xml:space="preserve">стандартния </w:t>
      </w:r>
      <w:r w:rsidRPr="00D47BE0">
        <w:rPr>
          <w:lang w:val="bg-BG"/>
        </w:rPr>
        <w:t xml:space="preserve">вграден в MS Word редактор за уравнения - Microsoft </w:t>
      </w:r>
      <w:proofErr w:type="spellStart"/>
      <w:r w:rsidRPr="00D47BE0">
        <w:rPr>
          <w:lang w:val="bg-BG"/>
        </w:rPr>
        <w:t>Equation</w:t>
      </w:r>
      <w:proofErr w:type="spellEnd"/>
      <w:r w:rsidR="00824B20">
        <w:rPr>
          <w:lang w:val="bg-BG"/>
        </w:rPr>
        <w:t xml:space="preserve"> </w:t>
      </w:r>
      <w:proofErr w:type="spellStart"/>
      <w:r w:rsidRPr="00D47BE0">
        <w:rPr>
          <w:lang w:val="bg-BG"/>
        </w:rPr>
        <w:t>Editor</w:t>
      </w:r>
      <w:proofErr w:type="spellEnd"/>
      <w:r w:rsidRPr="00D47BE0">
        <w:rPr>
          <w:lang w:val="bg-BG"/>
        </w:rPr>
        <w:t>.</w:t>
      </w:r>
    </w:p>
    <w:p w14:paraId="3316305C" w14:textId="77777777" w:rsidR="007E75BA" w:rsidRPr="00D47BE0" w:rsidRDefault="007E75BA" w:rsidP="00490935">
      <w:pPr>
        <w:pStyle w:val="VSUMain"/>
        <w:rPr>
          <w:lang w:val="bg-BG"/>
        </w:rPr>
      </w:pPr>
    </w:p>
    <w:p w14:paraId="5B46CB4A" w14:textId="77777777" w:rsidR="000E1C8F" w:rsidRDefault="000E1C8F" w:rsidP="00D47BE0">
      <w:pPr>
        <w:pStyle w:val="VSUEqu"/>
        <w:ind w:firstLine="567"/>
      </w:pPr>
      <w:r w:rsidRPr="00D47BE0">
        <w:lastRenderedPageBreak/>
        <w:t>(2.1)</w:t>
      </w:r>
      <w:r w:rsidRPr="00D47BE0">
        <w:tab/>
      </w:r>
      <w:r w:rsidRPr="00D47BE0">
        <w:rPr>
          <w:position w:val="-24"/>
        </w:rPr>
        <w:object w:dxaOrig="1640" w:dyaOrig="639" w14:anchorId="55DC3B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32.4pt" o:ole="">
            <v:imagedata r:id="rId7" o:title=""/>
          </v:shape>
          <o:OLEObject Type="Embed" ProgID="Equation.3" ShapeID="_x0000_i1025" DrawAspect="Content" ObjectID="_1463903877" r:id="rId8"/>
        </w:object>
      </w:r>
      <w:r w:rsidRPr="00D47BE0">
        <w:t>.</w:t>
      </w:r>
    </w:p>
    <w:p w14:paraId="7D88DBE5" w14:textId="77777777" w:rsidR="0096675F" w:rsidRPr="00D47BE0" w:rsidRDefault="0096675F" w:rsidP="00D47BE0">
      <w:pPr>
        <w:pStyle w:val="VSUEqu"/>
        <w:ind w:firstLine="567"/>
      </w:pPr>
    </w:p>
    <w:p w14:paraId="45F1BDBC" w14:textId="77777777" w:rsidR="000E1C8F" w:rsidRPr="00D47BE0" w:rsidRDefault="000E1C8F" w:rsidP="00490935">
      <w:pPr>
        <w:pStyle w:val="VSUHeadings"/>
        <w:rPr>
          <w:lang w:val="bg-BG"/>
        </w:rPr>
      </w:pPr>
      <w:r w:rsidRPr="00D47BE0">
        <w:rPr>
          <w:lang w:val="bg-BG"/>
        </w:rPr>
        <w:t>3. Експериментални резултати</w:t>
      </w:r>
    </w:p>
    <w:p w14:paraId="6608A5B1" w14:textId="77777777" w:rsidR="000E1C8F" w:rsidRPr="00D47BE0" w:rsidRDefault="000E1C8F" w:rsidP="004E351A">
      <w:pPr>
        <w:pStyle w:val="VSUHeadings"/>
        <w:rPr>
          <w:lang w:val="bg-BG"/>
        </w:rPr>
      </w:pPr>
    </w:p>
    <w:p w14:paraId="74C973AE" w14:textId="77777777" w:rsidR="000E1C8F" w:rsidRPr="00D47BE0" w:rsidRDefault="000E1C8F" w:rsidP="004E351A">
      <w:pPr>
        <w:pStyle w:val="VSUHeadings"/>
        <w:rPr>
          <w:lang w:val="bg-BG"/>
        </w:rPr>
      </w:pPr>
      <w:r w:rsidRPr="00D47BE0">
        <w:rPr>
          <w:lang w:val="bg-BG"/>
        </w:rPr>
        <w:t>3.1. Фигури и таблици</w:t>
      </w:r>
    </w:p>
    <w:p w14:paraId="6F67C821" w14:textId="77777777" w:rsidR="000E1C8F" w:rsidRPr="00D47BE0" w:rsidRDefault="000E1C8F" w:rsidP="004E351A">
      <w:pPr>
        <w:pStyle w:val="VSUMain"/>
        <w:rPr>
          <w:lang w:val="bg-BG"/>
        </w:rPr>
      </w:pPr>
      <w:r w:rsidRPr="00D47BE0">
        <w:rPr>
          <w:lang w:val="bg-BG"/>
        </w:rPr>
        <w:t xml:space="preserve">Задължително е фигурите да са центрирани и закотвени в текста (Format Picture → </w:t>
      </w:r>
      <w:proofErr w:type="spellStart"/>
      <w:r w:rsidRPr="00D47BE0">
        <w:rPr>
          <w:lang w:val="bg-BG"/>
        </w:rPr>
        <w:t>Layout</w:t>
      </w:r>
      <w:proofErr w:type="spellEnd"/>
      <w:r w:rsidRPr="00D47BE0">
        <w:rPr>
          <w:lang w:val="bg-BG"/>
        </w:rPr>
        <w:t xml:space="preserve"> → </w:t>
      </w:r>
      <w:proofErr w:type="spellStart"/>
      <w:r w:rsidRPr="00D47BE0">
        <w:rPr>
          <w:lang w:val="bg-BG"/>
        </w:rPr>
        <w:t>Inline</w:t>
      </w:r>
      <w:proofErr w:type="spellEnd"/>
      <w:r w:rsidR="001174FE">
        <w:rPr>
          <w:lang w:val="bg-BG"/>
        </w:rPr>
        <w:t xml:space="preserve"> </w:t>
      </w:r>
      <w:proofErr w:type="spellStart"/>
      <w:r w:rsidRPr="00D47BE0">
        <w:rPr>
          <w:lang w:val="bg-BG"/>
        </w:rPr>
        <w:t>with</w:t>
      </w:r>
      <w:proofErr w:type="spellEnd"/>
      <w:r w:rsidR="001174FE">
        <w:rPr>
          <w:lang w:val="bg-BG"/>
        </w:rPr>
        <w:t xml:space="preserve"> </w:t>
      </w:r>
      <w:proofErr w:type="spellStart"/>
      <w:r w:rsidRPr="00D47BE0">
        <w:rPr>
          <w:lang w:val="bg-BG"/>
        </w:rPr>
        <w:t>text</w:t>
      </w:r>
      <w:proofErr w:type="spellEnd"/>
      <w:r w:rsidRPr="00D47BE0">
        <w:rPr>
          <w:lang w:val="bg-BG"/>
        </w:rPr>
        <w:t>). За постигане на добро качество при отпечатването илюстративният материал трябва да бъде предварително подготве</w:t>
      </w:r>
      <w:r w:rsidR="001174FE">
        <w:rPr>
          <w:lang w:val="bg-BG"/>
        </w:rPr>
        <w:t>н с подходящ софтуер във формат</w:t>
      </w:r>
      <w:r w:rsidRPr="00D47BE0">
        <w:rPr>
          <w:lang w:val="bg-BG"/>
        </w:rPr>
        <w:t xml:space="preserve"> </w:t>
      </w:r>
      <w:proofErr w:type="spellStart"/>
      <w:r w:rsidR="001174FE">
        <w:rPr>
          <w:lang w:val="en-US"/>
        </w:rPr>
        <w:t>jp</w:t>
      </w:r>
      <w:r w:rsidRPr="00D47BE0">
        <w:rPr>
          <w:lang w:val="bg-BG"/>
        </w:rPr>
        <w:t>eg</w:t>
      </w:r>
      <w:proofErr w:type="spellEnd"/>
      <w:r w:rsidRPr="00D47BE0">
        <w:rPr>
          <w:lang w:val="bg-BG"/>
        </w:rPr>
        <w:t xml:space="preserve">, като резолюцията е най-малко 200 </w:t>
      </w:r>
      <w:proofErr w:type="spellStart"/>
      <w:r w:rsidRPr="00D47BE0">
        <w:rPr>
          <w:lang w:val="bg-BG"/>
        </w:rPr>
        <w:t>dpi</w:t>
      </w:r>
      <w:proofErr w:type="spellEnd"/>
      <w:r w:rsidRPr="00D47BE0">
        <w:rPr>
          <w:lang w:val="bg-BG"/>
        </w:rPr>
        <w:t xml:space="preserve">. (Препоръчително е илюстрацията да бъде черно-бяла, т.е. </w:t>
      </w:r>
      <w:proofErr w:type="spellStart"/>
      <w:r w:rsidRPr="00D47BE0">
        <w:rPr>
          <w:lang w:val="bg-BG"/>
        </w:rPr>
        <w:t>grayscale</w:t>
      </w:r>
      <w:proofErr w:type="spellEnd"/>
      <w:r w:rsidRPr="00D47BE0">
        <w:rPr>
          <w:lang w:val="bg-BG"/>
        </w:rPr>
        <w:t xml:space="preserve">). Всичко означения във фигурата трябва да са ясни и четливи. Използваните буквени означения трябва да са с размер от 10pt до 12 </w:t>
      </w:r>
      <w:proofErr w:type="spellStart"/>
      <w:r w:rsidRPr="00D47BE0">
        <w:rPr>
          <w:lang w:val="bg-BG"/>
        </w:rPr>
        <w:t>pt</w:t>
      </w:r>
      <w:proofErr w:type="spellEnd"/>
      <w:r w:rsidRPr="00D47BE0">
        <w:rPr>
          <w:lang w:val="bg-BG"/>
        </w:rPr>
        <w:t xml:space="preserve">, несерифен шрифт (напр. </w:t>
      </w:r>
      <w:proofErr w:type="spellStart"/>
      <w:r w:rsidRPr="00D47BE0">
        <w:rPr>
          <w:lang w:val="bg-BG"/>
        </w:rPr>
        <w:t>Ariel</w:t>
      </w:r>
      <w:proofErr w:type="spellEnd"/>
      <w:r w:rsidRPr="00D47BE0">
        <w:rPr>
          <w:lang w:val="bg-BG"/>
        </w:rPr>
        <w:t xml:space="preserve">, </w:t>
      </w:r>
      <w:proofErr w:type="spellStart"/>
      <w:r w:rsidRPr="00D47BE0">
        <w:rPr>
          <w:lang w:val="bg-BG"/>
        </w:rPr>
        <w:t>Verdana</w:t>
      </w:r>
      <w:proofErr w:type="spellEnd"/>
      <w:r w:rsidRPr="00D47BE0">
        <w:rPr>
          <w:lang w:val="bg-BG"/>
        </w:rPr>
        <w:t xml:space="preserve">, </w:t>
      </w:r>
      <w:proofErr w:type="spellStart"/>
      <w:r w:rsidRPr="00D47BE0">
        <w:rPr>
          <w:lang w:val="bg-BG"/>
        </w:rPr>
        <w:t>Calibri</w:t>
      </w:r>
      <w:proofErr w:type="spellEnd"/>
      <w:r w:rsidRPr="00D47BE0">
        <w:rPr>
          <w:lang w:val="bg-BG"/>
        </w:rPr>
        <w:t>).</w:t>
      </w:r>
    </w:p>
    <w:p w14:paraId="7B7585CF" w14:textId="77777777" w:rsidR="000E1C8F" w:rsidRDefault="000E1C8F" w:rsidP="00E94E29">
      <w:pPr>
        <w:pStyle w:val="VSUMain"/>
        <w:rPr>
          <w:lang w:val="bg-BG"/>
        </w:rPr>
      </w:pPr>
      <w:r w:rsidRPr="00D47BE0">
        <w:rPr>
          <w:lang w:val="bg-BG"/>
        </w:rPr>
        <w:t xml:space="preserve">Фигурите и таблиците се отделят от основния текст с един празен ред. Те трябва да бъдат включени възможно най-близо към текста, за който се отнасят. Фигурите и таблиците трябва да бъдат номерирани и озаглавени, като самите обекти и техните надписи се центрират. </w:t>
      </w:r>
    </w:p>
    <w:p w14:paraId="669B3EB9" w14:textId="77777777" w:rsidR="000E1C8F" w:rsidRDefault="000E1C8F" w:rsidP="00E94E29">
      <w:pPr>
        <w:pStyle w:val="VSUMain"/>
        <w:rPr>
          <w:lang w:val="bg-BG"/>
        </w:rPr>
      </w:pPr>
    </w:p>
    <w:p w14:paraId="6CC22808" w14:textId="3DB20D69" w:rsidR="000E1C8F" w:rsidRPr="00E94E29" w:rsidRDefault="00B52CE1" w:rsidP="00E94E29">
      <w:pPr>
        <w:pStyle w:val="VSUMain"/>
        <w:ind w:firstLine="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CDF459D" wp14:editId="6260FC0B">
            <wp:extent cx="4495800" cy="716280"/>
            <wp:effectExtent l="0" t="0" r="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6992A" w14:textId="77777777" w:rsidR="000E1C8F" w:rsidRPr="00D47BE0" w:rsidRDefault="000E1C8F" w:rsidP="005118DC">
      <w:pPr>
        <w:pStyle w:val="VSUFig"/>
        <w:rPr>
          <w:lang w:val="bg-BG"/>
        </w:rPr>
      </w:pPr>
      <w:r w:rsidRPr="00D47BE0">
        <w:rPr>
          <w:b/>
          <w:bCs/>
          <w:lang w:val="bg-BG"/>
        </w:rPr>
        <w:t>Фиг. 1</w:t>
      </w:r>
      <w:r w:rsidRPr="00D47BE0">
        <w:rPr>
          <w:lang w:val="bg-BG"/>
        </w:rPr>
        <w:t>. Заглавие на фигурата/снимката</w:t>
      </w:r>
    </w:p>
    <w:p w14:paraId="19AECD95" w14:textId="77777777" w:rsidR="000E1C8F" w:rsidRDefault="000E1C8F">
      <w:pPr>
        <w:pStyle w:val="VSUMain"/>
        <w:rPr>
          <w:lang w:val="bg-BG"/>
        </w:rPr>
      </w:pPr>
    </w:p>
    <w:p w14:paraId="62118134" w14:textId="77777777" w:rsidR="000E1C8F" w:rsidRPr="00E94E29" w:rsidRDefault="000E1C8F" w:rsidP="00E94E29">
      <w:pPr>
        <w:pStyle w:val="VSUMain"/>
        <w:rPr>
          <w:lang w:val="bg-BG"/>
        </w:rPr>
      </w:pPr>
      <w:r w:rsidRPr="00D47BE0">
        <w:rPr>
          <w:lang w:val="bg-BG"/>
        </w:rPr>
        <w:t>Надписите на фигурите се поставят под тях (фиг. 1), докато заглавията на таблиците се разполагат над самите таблици (табл. 1). Текс</w:t>
      </w:r>
      <w:r w:rsidR="001174FE">
        <w:rPr>
          <w:lang w:val="bg-BG"/>
        </w:rPr>
        <w:t>тът в таблиците трябва да бъде</w:t>
      </w:r>
      <w:r w:rsidRPr="00D47BE0">
        <w:rPr>
          <w:lang w:val="bg-BG"/>
        </w:rPr>
        <w:t xml:space="preserve"> </w:t>
      </w:r>
      <w:r w:rsidR="001174FE">
        <w:rPr>
          <w:lang w:val="en-US"/>
        </w:rPr>
        <w:t xml:space="preserve">10pt, </w:t>
      </w:r>
      <w:proofErr w:type="spellStart"/>
      <w:r w:rsidRPr="00D47BE0">
        <w:rPr>
          <w:lang w:val="bg-BG"/>
        </w:rPr>
        <w:t>Times</w:t>
      </w:r>
      <w:proofErr w:type="spellEnd"/>
      <w:r w:rsidRPr="00D47BE0">
        <w:rPr>
          <w:lang w:val="bg-BG"/>
        </w:rPr>
        <w:t xml:space="preserve"> New </w:t>
      </w:r>
      <w:proofErr w:type="spellStart"/>
      <w:r w:rsidRPr="00D47BE0">
        <w:rPr>
          <w:lang w:val="bg-BG"/>
        </w:rPr>
        <w:t>Roman</w:t>
      </w:r>
      <w:proofErr w:type="spellEnd"/>
      <w:r w:rsidRPr="00D47BE0">
        <w:rPr>
          <w:lang w:val="bg-BG"/>
        </w:rPr>
        <w:t>. Препратките към фигурите и таблиците в основния текст е в следния формат: Фиг. 1, Фиг. 2 (Табл. 1, Табл. 2) и т.н.</w:t>
      </w:r>
      <w:r w:rsidR="001174FE">
        <w:rPr>
          <w:lang w:val="bg-BG"/>
        </w:rPr>
        <w:t xml:space="preserve"> </w:t>
      </w:r>
      <w:r>
        <w:rPr>
          <w:lang w:val="bg-BG"/>
        </w:rPr>
        <w:t>Между надписа и таблицата/фи</w:t>
      </w:r>
      <w:r w:rsidR="001174FE">
        <w:rPr>
          <w:lang w:val="bg-BG"/>
        </w:rPr>
        <w:t>гурата се поставя по един празен ред</w:t>
      </w:r>
      <w:r>
        <w:rPr>
          <w:lang w:val="bg-BG"/>
        </w:rPr>
        <w:t>.</w:t>
      </w:r>
    </w:p>
    <w:p w14:paraId="54968AF2" w14:textId="77777777" w:rsidR="000E1C8F" w:rsidRPr="00D47BE0" w:rsidRDefault="000E1C8F">
      <w:pPr>
        <w:pStyle w:val="VSUMain"/>
        <w:rPr>
          <w:lang w:val="bg-BG"/>
        </w:rPr>
      </w:pPr>
    </w:p>
    <w:p w14:paraId="2E5D44B3" w14:textId="77777777" w:rsidR="000E1C8F" w:rsidRPr="00D47BE0" w:rsidRDefault="000E1C8F" w:rsidP="00A83EC5">
      <w:pPr>
        <w:tabs>
          <w:tab w:val="left" w:pos="540"/>
        </w:tabs>
        <w:jc w:val="center"/>
        <w:rPr>
          <w:lang w:val="bg-BG"/>
        </w:rPr>
      </w:pPr>
      <w:r w:rsidRPr="00D47BE0">
        <w:rPr>
          <w:b/>
          <w:bCs/>
          <w:lang w:val="bg-BG"/>
        </w:rPr>
        <w:t>Таблица 1.</w:t>
      </w:r>
      <w:r>
        <w:rPr>
          <w:lang w:val="bg-BG"/>
        </w:rPr>
        <w:t>Стойности от изследването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282"/>
        <w:gridCol w:w="931"/>
        <w:gridCol w:w="956"/>
        <w:gridCol w:w="919"/>
        <w:gridCol w:w="1080"/>
      </w:tblGrid>
      <w:tr w:rsidR="000E1C8F" w:rsidRPr="00D47BE0" w14:paraId="450CF681" w14:textId="77777777">
        <w:tc>
          <w:tcPr>
            <w:tcW w:w="2022" w:type="dxa"/>
            <w:vMerge w:val="restart"/>
            <w:vAlign w:val="center"/>
          </w:tcPr>
          <w:p w14:paraId="4B215840" w14:textId="77777777" w:rsidR="000E1C8F" w:rsidRPr="00D47BE0" w:rsidRDefault="000E1C8F" w:rsidP="00916F8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Наименование</w:t>
            </w:r>
          </w:p>
        </w:tc>
        <w:tc>
          <w:tcPr>
            <w:tcW w:w="1282" w:type="dxa"/>
            <w:vMerge w:val="restart"/>
            <w:vAlign w:val="center"/>
          </w:tcPr>
          <w:p w14:paraId="59436531" w14:textId="77777777" w:rsidR="000E1C8F" w:rsidRPr="00D47BE0" w:rsidRDefault="000E1C8F" w:rsidP="00916F8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Атрибут</w:t>
            </w:r>
          </w:p>
        </w:tc>
        <w:tc>
          <w:tcPr>
            <w:tcW w:w="2806" w:type="dxa"/>
            <w:gridSpan w:val="3"/>
            <w:vAlign w:val="center"/>
          </w:tcPr>
          <w:p w14:paraId="098DEFC2" w14:textId="77777777" w:rsidR="000E1C8F" w:rsidRPr="00D47BE0" w:rsidRDefault="000E1C8F" w:rsidP="00916F8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Стойности</w:t>
            </w:r>
          </w:p>
        </w:tc>
        <w:tc>
          <w:tcPr>
            <w:tcW w:w="1080" w:type="dxa"/>
            <w:vMerge w:val="restart"/>
            <w:vAlign w:val="center"/>
          </w:tcPr>
          <w:p w14:paraId="2533889F" w14:textId="77777777" w:rsidR="000E1C8F" w:rsidRPr="00D47BE0" w:rsidRDefault="000E1C8F" w:rsidP="00916F8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Сума</w:t>
            </w:r>
          </w:p>
        </w:tc>
      </w:tr>
      <w:tr w:rsidR="000E1C8F" w:rsidRPr="00D47BE0" w14:paraId="564705D2" w14:textId="77777777">
        <w:tc>
          <w:tcPr>
            <w:tcW w:w="2022" w:type="dxa"/>
            <w:vMerge/>
            <w:vAlign w:val="center"/>
          </w:tcPr>
          <w:p w14:paraId="1D599C4A" w14:textId="77777777" w:rsidR="000E1C8F" w:rsidRPr="00D47BE0" w:rsidRDefault="000E1C8F" w:rsidP="00916F81">
            <w:pPr>
              <w:jc w:val="center"/>
              <w:rPr>
                <w:lang w:val="bg-BG"/>
              </w:rPr>
            </w:pPr>
          </w:p>
        </w:tc>
        <w:tc>
          <w:tcPr>
            <w:tcW w:w="1282" w:type="dxa"/>
            <w:vMerge/>
            <w:vAlign w:val="center"/>
          </w:tcPr>
          <w:p w14:paraId="11CD8C2A" w14:textId="77777777" w:rsidR="000E1C8F" w:rsidRPr="00D47BE0" w:rsidRDefault="000E1C8F" w:rsidP="00916F81">
            <w:pPr>
              <w:jc w:val="center"/>
              <w:rPr>
                <w:lang w:val="bg-BG"/>
              </w:rPr>
            </w:pPr>
          </w:p>
        </w:tc>
        <w:tc>
          <w:tcPr>
            <w:tcW w:w="931" w:type="dxa"/>
            <w:vAlign w:val="center"/>
          </w:tcPr>
          <w:p w14:paraId="1586F376" w14:textId="77777777" w:rsidR="000E1C8F" w:rsidRPr="00D47BE0" w:rsidRDefault="000E1C8F" w:rsidP="00916F8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Група 1</w:t>
            </w:r>
          </w:p>
        </w:tc>
        <w:tc>
          <w:tcPr>
            <w:tcW w:w="956" w:type="dxa"/>
            <w:vAlign w:val="center"/>
          </w:tcPr>
          <w:p w14:paraId="7536C54A" w14:textId="77777777" w:rsidR="000E1C8F" w:rsidRPr="00D47BE0" w:rsidRDefault="000E1C8F" w:rsidP="00916F8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Група 2</w:t>
            </w:r>
          </w:p>
        </w:tc>
        <w:tc>
          <w:tcPr>
            <w:tcW w:w="919" w:type="dxa"/>
            <w:vAlign w:val="center"/>
          </w:tcPr>
          <w:p w14:paraId="513B9667" w14:textId="77777777" w:rsidR="000E1C8F" w:rsidRPr="00D47BE0" w:rsidRDefault="000E1C8F" w:rsidP="00916F8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Група 3</w:t>
            </w:r>
          </w:p>
        </w:tc>
        <w:tc>
          <w:tcPr>
            <w:tcW w:w="1080" w:type="dxa"/>
            <w:vMerge/>
            <w:vAlign w:val="center"/>
          </w:tcPr>
          <w:p w14:paraId="7605C442" w14:textId="77777777" w:rsidR="000E1C8F" w:rsidRPr="00D47BE0" w:rsidRDefault="000E1C8F" w:rsidP="00916F81">
            <w:pPr>
              <w:jc w:val="center"/>
              <w:rPr>
                <w:lang w:val="bg-BG"/>
              </w:rPr>
            </w:pPr>
          </w:p>
        </w:tc>
      </w:tr>
      <w:tr w:rsidR="000E1C8F" w:rsidRPr="00D47BE0" w14:paraId="03F25C46" w14:textId="77777777">
        <w:tc>
          <w:tcPr>
            <w:tcW w:w="2022" w:type="dxa"/>
            <w:vMerge w:val="restart"/>
            <w:vAlign w:val="center"/>
          </w:tcPr>
          <w:p w14:paraId="7DB72E37" w14:textId="77777777" w:rsidR="000E1C8F" w:rsidRPr="00D47BE0" w:rsidRDefault="000E1C8F" w:rsidP="00916F8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</w:t>
            </w:r>
          </w:p>
        </w:tc>
        <w:tc>
          <w:tcPr>
            <w:tcW w:w="1282" w:type="dxa"/>
            <w:vAlign w:val="center"/>
          </w:tcPr>
          <w:p w14:paraId="7774E784" w14:textId="77777777" w:rsidR="000E1C8F" w:rsidRPr="00D47BE0" w:rsidRDefault="000E1C8F" w:rsidP="00916F8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931" w:type="dxa"/>
            <w:vAlign w:val="center"/>
          </w:tcPr>
          <w:p w14:paraId="5AE2B6C0" w14:textId="77777777" w:rsidR="000E1C8F" w:rsidRPr="00D47BE0" w:rsidRDefault="000E1C8F" w:rsidP="00916F8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956" w:type="dxa"/>
            <w:vAlign w:val="center"/>
          </w:tcPr>
          <w:p w14:paraId="4689D112" w14:textId="77777777" w:rsidR="000E1C8F" w:rsidRPr="00D47BE0" w:rsidRDefault="000E1C8F" w:rsidP="00916F8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</w:t>
            </w:r>
          </w:p>
        </w:tc>
        <w:tc>
          <w:tcPr>
            <w:tcW w:w="919" w:type="dxa"/>
            <w:vAlign w:val="center"/>
          </w:tcPr>
          <w:p w14:paraId="302679E7" w14:textId="77777777" w:rsidR="000E1C8F" w:rsidRPr="00D47BE0" w:rsidRDefault="000E1C8F" w:rsidP="00916F8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300</w:t>
            </w:r>
          </w:p>
        </w:tc>
        <w:tc>
          <w:tcPr>
            <w:tcW w:w="1080" w:type="dxa"/>
            <w:vAlign w:val="center"/>
          </w:tcPr>
          <w:p w14:paraId="4F1F6F01" w14:textId="77777777" w:rsidR="000E1C8F" w:rsidRPr="00D47BE0" w:rsidRDefault="000E1C8F" w:rsidP="00916F8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600</w:t>
            </w:r>
          </w:p>
        </w:tc>
      </w:tr>
      <w:tr w:rsidR="000E1C8F" w:rsidRPr="00D47BE0" w14:paraId="5CE6C884" w14:textId="77777777">
        <w:tc>
          <w:tcPr>
            <w:tcW w:w="2022" w:type="dxa"/>
            <w:vMerge/>
            <w:vAlign w:val="center"/>
          </w:tcPr>
          <w:p w14:paraId="03CA93EB" w14:textId="77777777" w:rsidR="000E1C8F" w:rsidRPr="00D47BE0" w:rsidRDefault="000E1C8F" w:rsidP="00916F81">
            <w:pPr>
              <w:jc w:val="center"/>
              <w:rPr>
                <w:lang w:val="bg-BG"/>
              </w:rPr>
            </w:pPr>
          </w:p>
        </w:tc>
        <w:tc>
          <w:tcPr>
            <w:tcW w:w="1282" w:type="dxa"/>
            <w:vAlign w:val="center"/>
          </w:tcPr>
          <w:p w14:paraId="0D99517A" w14:textId="77777777" w:rsidR="000E1C8F" w:rsidRPr="00D47BE0" w:rsidRDefault="000E1C8F" w:rsidP="00916F8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931" w:type="dxa"/>
            <w:vAlign w:val="center"/>
          </w:tcPr>
          <w:p w14:paraId="4DD76426" w14:textId="77777777" w:rsidR="000E1C8F" w:rsidRPr="00D47BE0" w:rsidRDefault="000E1C8F" w:rsidP="00916F8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</w:t>
            </w:r>
          </w:p>
        </w:tc>
        <w:tc>
          <w:tcPr>
            <w:tcW w:w="956" w:type="dxa"/>
            <w:vAlign w:val="center"/>
          </w:tcPr>
          <w:p w14:paraId="5B29F3CC" w14:textId="77777777" w:rsidR="000E1C8F" w:rsidRPr="00D47BE0" w:rsidRDefault="000E1C8F" w:rsidP="00916F8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300</w:t>
            </w:r>
          </w:p>
        </w:tc>
        <w:tc>
          <w:tcPr>
            <w:tcW w:w="919" w:type="dxa"/>
            <w:vAlign w:val="center"/>
          </w:tcPr>
          <w:p w14:paraId="737ACBD2" w14:textId="77777777" w:rsidR="000E1C8F" w:rsidRPr="00D47BE0" w:rsidRDefault="000E1C8F" w:rsidP="00916F8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400</w:t>
            </w:r>
          </w:p>
        </w:tc>
        <w:tc>
          <w:tcPr>
            <w:tcW w:w="1080" w:type="dxa"/>
            <w:vAlign w:val="center"/>
          </w:tcPr>
          <w:p w14:paraId="48EA3B03" w14:textId="77777777" w:rsidR="000E1C8F" w:rsidRPr="00D47BE0" w:rsidRDefault="000E1C8F" w:rsidP="00916F8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900</w:t>
            </w:r>
          </w:p>
        </w:tc>
      </w:tr>
    </w:tbl>
    <w:p w14:paraId="07074DB7" w14:textId="77777777" w:rsidR="000E1C8F" w:rsidRDefault="000E1C8F" w:rsidP="00A83EC5">
      <w:pPr>
        <w:jc w:val="both"/>
        <w:rPr>
          <w:i/>
          <w:iCs/>
          <w:lang w:val="bg-BG"/>
        </w:rPr>
      </w:pPr>
    </w:p>
    <w:p w14:paraId="3E3D0BD8" w14:textId="77777777" w:rsidR="000E1C8F" w:rsidRDefault="000E1C8F" w:rsidP="00A83EC5">
      <w:pPr>
        <w:jc w:val="both"/>
        <w:rPr>
          <w:lang w:val="bg-BG"/>
        </w:rPr>
      </w:pPr>
      <w:r w:rsidRPr="00D47BE0">
        <w:rPr>
          <w:i/>
          <w:iCs/>
          <w:lang w:val="bg-BG"/>
        </w:rPr>
        <w:t>Забележка</w:t>
      </w:r>
      <w:r w:rsidRPr="00D47BE0">
        <w:rPr>
          <w:lang w:val="bg-BG"/>
        </w:rPr>
        <w:t xml:space="preserve">: в </w:t>
      </w:r>
      <w:r>
        <w:rPr>
          <w:lang w:val="bg-BG"/>
        </w:rPr>
        <w:t>таблицата са посочени абсолютни стойности</w:t>
      </w:r>
      <w:r w:rsidRPr="00D47BE0">
        <w:rPr>
          <w:lang w:val="bg-BG"/>
        </w:rPr>
        <w:t>.</w:t>
      </w:r>
    </w:p>
    <w:p w14:paraId="77A38187" w14:textId="77777777" w:rsidR="00A45198" w:rsidRPr="00D47BE0" w:rsidRDefault="00A45198" w:rsidP="00A83EC5">
      <w:pPr>
        <w:jc w:val="both"/>
        <w:rPr>
          <w:lang w:val="bg-BG"/>
        </w:rPr>
      </w:pPr>
    </w:p>
    <w:p w14:paraId="54E2A35F" w14:textId="77777777" w:rsidR="000E1C8F" w:rsidRPr="00D47BE0" w:rsidRDefault="000E1C8F" w:rsidP="007A2BBF">
      <w:pPr>
        <w:pStyle w:val="VSUHeadings"/>
        <w:rPr>
          <w:lang w:val="bg-BG"/>
        </w:rPr>
      </w:pPr>
      <w:r>
        <w:rPr>
          <w:lang w:val="bg-BG"/>
        </w:rPr>
        <w:lastRenderedPageBreak/>
        <w:t>Заключение</w:t>
      </w:r>
    </w:p>
    <w:p w14:paraId="15A24CE7" w14:textId="77777777" w:rsidR="000E1C8F" w:rsidRPr="00D47BE0" w:rsidRDefault="000E1C8F" w:rsidP="0086543F">
      <w:pPr>
        <w:pStyle w:val="VSUMain"/>
        <w:rPr>
          <w:lang w:val="bg-BG"/>
        </w:rPr>
      </w:pPr>
      <w:r w:rsidRPr="00D47BE0">
        <w:rPr>
          <w:lang w:val="bg-BG"/>
        </w:rPr>
        <w:t>Оставете два празни ре</w:t>
      </w:r>
      <w:r>
        <w:rPr>
          <w:lang w:val="bg-BG"/>
        </w:rPr>
        <w:t>да преди заключението, ако то не започва на нова страница</w:t>
      </w:r>
      <w:r w:rsidRPr="00D47BE0">
        <w:rPr>
          <w:lang w:val="bg-BG"/>
        </w:rPr>
        <w:t xml:space="preserve">. </w:t>
      </w:r>
    </w:p>
    <w:p w14:paraId="0E6D0825" w14:textId="1E3E971E" w:rsidR="000E1C8F" w:rsidRPr="00D47BE0" w:rsidRDefault="000E1C8F" w:rsidP="00CC63E0">
      <w:pPr>
        <w:pStyle w:val="VSUMain"/>
        <w:rPr>
          <w:lang w:val="bg-BG"/>
        </w:rPr>
      </w:pPr>
      <w:r w:rsidRPr="00D47BE0">
        <w:rPr>
          <w:lang w:val="bg-BG"/>
        </w:rPr>
        <w:t>Два празни реда се поставят и преди „Литературата”, в която се описват използваните литературни или интернет източници.</w:t>
      </w:r>
      <w:r w:rsidR="000E7904">
        <w:rPr>
          <w:lang w:val="bg-BG"/>
        </w:rPr>
        <w:t xml:space="preserve"> При цитиране на интернет източници се посочва и дата на последно посещение.</w:t>
      </w:r>
      <w:r w:rsidRPr="00D47BE0">
        <w:rPr>
          <w:lang w:val="bg-BG"/>
        </w:rPr>
        <w:t xml:space="preserve"> В текста цитираните източници се посочват като цифри в квадратни скоби - [1], [2], и т.н. Те се описват детайлно в края на статията по ред на тяхното споменаване в текста, както е показано в този </w:t>
      </w:r>
      <w:r w:rsidR="000E7904">
        <w:rPr>
          <w:lang w:val="bg-BG"/>
        </w:rPr>
        <w:t>шаблон.</w:t>
      </w:r>
    </w:p>
    <w:p w14:paraId="07DE3F33" w14:textId="77777777" w:rsidR="000E1C8F" w:rsidRPr="00D47BE0" w:rsidRDefault="000E1C8F" w:rsidP="007A2BBF">
      <w:pPr>
        <w:pStyle w:val="VSUMain"/>
        <w:rPr>
          <w:lang w:val="bg-BG"/>
        </w:rPr>
      </w:pPr>
    </w:p>
    <w:p w14:paraId="742B2D23" w14:textId="77777777" w:rsidR="000E1C8F" w:rsidRPr="00D47BE0" w:rsidRDefault="000E1C8F">
      <w:pPr>
        <w:pStyle w:val="VSUHeadings"/>
        <w:rPr>
          <w:lang w:val="bg-BG"/>
        </w:rPr>
      </w:pPr>
    </w:p>
    <w:p w14:paraId="376F9EF6" w14:textId="77777777" w:rsidR="000E1C8F" w:rsidRPr="00D47BE0" w:rsidRDefault="000E1C8F" w:rsidP="004078EC">
      <w:pPr>
        <w:pStyle w:val="VSUHeadings"/>
        <w:jc w:val="both"/>
        <w:rPr>
          <w:lang w:val="bg-BG"/>
        </w:rPr>
      </w:pPr>
      <w:r w:rsidRPr="00D47BE0">
        <w:rPr>
          <w:lang w:val="bg-BG"/>
        </w:rPr>
        <w:t>ЛИТЕРАТУРА</w:t>
      </w:r>
    </w:p>
    <w:p w14:paraId="503217F6" w14:textId="385535A6" w:rsidR="000E1C8F" w:rsidRDefault="00D00928" w:rsidP="004078EC">
      <w:pPr>
        <w:pStyle w:val="VSURef"/>
        <w:jc w:val="both"/>
      </w:pPr>
      <w:proofErr w:type="spellStart"/>
      <w:r>
        <w:t>Hillman</w:t>
      </w:r>
      <w:proofErr w:type="spellEnd"/>
      <w:r>
        <w:t xml:space="preserve">, D. C., </w:t>
      </w:r>
      <w:proofErr w:type="spellStart"/>
      <w:r>
        <w:t>Willis</w:t>
      </w:r>
      <w:proofErr w:type="spellEnd"/>
      <w:r>
        <w:t xml:space="preserve">, D. J., </w:t>
      </w:r>
      <w:proofErr w:type="spellStart"/>
      <w:r w:rsidR="000E1C8F" w:rsidRPr="005D7976">
        <w:t>Gunawardena</w:t>
      </w:r>
      <w:proofErr w:type="spellEnd"/>
      <w:r w:rsidR="000E1C8F" w:rsidRPr="005D7976">
        <w:t>, C. N.</w:t>
      </w:r>
      <w:r w:rsidR="000E1C8F">
        <w:rPr>
          <w:lang w:val="en-US"/>
        </w:rPr>
        <w:t>, “</w:t>
      </w:r>
      <w:proofErr w:type="spellStart"/>
      <w:r w:rsidR="000E1C8F" w:rsidRPr="005D7976">
        <w:t>Learner</w:t>
      </w:r>
      <w:proofErr w:type="spellEnd"/>
      <w:r w:rsidR="007332F3">
        <w:rPr>
          <w:rFonts w:ascii="Cambria Math" w:hAnsi="Cambria Math" w:cs="Cambria Math"/>
        </w:rPr>
        <w:t xml:space="preserve"> </w:t>
      </w:r>
      <w:proofErr w:type="spellStart"/>
      <w:r w:rsidR="000E1C8F" w:rsidRPr="005D7976">
        <w:t>interface</w:t>
      </w:r>
      <w:proofErr w:type="spellEnd"/>
      <w:r w:rsidR="00E30729">
        <w:t xml:space="preserve"> </w:t>
      </w:r>
      <w:proofErr w:type="spellStart"/>
      <w:r w:rsidR="000E1C8F" w:rsidRPr="005D7976">
        <w:t>interaction</w:t>
      </w:r>
      <w:proofErr w:type="spellEnd"/>
      <w:r w:rsidR="00E30729">
        <w:t xml:space="preserve"> </w:t>
      </w:r>
      <w:proofErr w:type="spellStart"/>
      <w:r w:rsidR="000E1C8F" w:rsidRPr="005D7976">
        <w:t>in</w:t>
      </w:r>
      <w:proofErr w:type="spellEnd"/>
      <w:r w:rsidR="00E30729">
        <w:t xml:space="preserve"> </w:t>
      </w:r>
      <w:proofErr w:type="spellStart"/>
      <w:r w:rsidR="000E1C8F" w:rsidRPr="005D7976">
        <w:t>distance</w:t>
      </w:r>
      <w:proofErr w:type="spellEnd"/>
      <w:r w:rsidR="00E30729">
        <w:t xml:space="preserve"> </w:t>
      </w:r>
      <w:proofErr w:type="spellStart"/>
      <w:r w:rsidR="000E1C8F" w:rsidRPr="005D7976">
        <w:t>education</w:t>
      </w:r>
      <w:proofErr w:type="spellEnd"/>
      <w:r w:rsidR="000E1C8F" w:rsidRPr="005D7976">
        <w:t xml:space="preserve">: </w:t>
      </w:r>
      <w:proofErr w:type="spellStart"/>
      <w:r w:rsidR="000E1C8F" w:rsidRPr="005D7976">
        <w:t>An</w:t>
      </w:r>
      <w:proofErr w:type="spellEnd"/>
      <w:r w:rsidR="00E30729">
        <w:t xml:space="preserve"> </w:t>
      </w:r>
      <w:proofErr w:type="spellStart"/>
      <w:r w:rsidR="000E1C8F" w:rsidRPr="005D7976">
        <w:t>extension</w:t>
      </w:r>
      <w:proofErr w:type="spellEnd"/>
      <w:r w:rsidR="00E30729">
        <w:t xml:space="preserve"> </w:t>
      </w:r>
      <w:proofErr w:type="spellStart"/>
      <w:r w:rsidR="000E1C8F" w:rsidRPr="005D7976">
        <w:t>of</w:t>
      </w:r>
      <w:proofErr w:type="spellEnd"/>
      <w:r w:rsidR="00E30729">
        <w:t xml:space="preserve"> </w:t>
      </w:r>
      <w:proofErr w:type="spellStart"/>
      <w:r w:rsidR="000E1C8F" w:rsidRPr="005D7976">
        <w:t>contemporary</w:t>
      </w:r>
      <w:proofErr w:type="spellEnd"/>
      <w:r w:rsidR="00E30729">
        <w:t xml:space="preserve"> </w:t>
      </w:r>
      <w:proofErr w:type="spellStart"/>
      <w:r w:rsidR="000E1C8F" w:rsidRPr="005D7976">
        <w:t>models</w:t>
      </w:r>
      <w:proofErr w:type="spellEnd"/>
      <w:r w:rsidR="00E30729">
        <w:t xml:space="preserve"> </w:t>
      </w:r>
      <w:proofErr w:type="spellStart"/>
      <w:r w:rsidR="000E1C8F" w:rsidRPr="005D7976">
        <w:t>and</w:t>
      </w:r>
      <w:proofErr w:type="spellEnd"/>
      <w:r w:rsidR="00E30729">
        <w:t xml:space="preserve"> </w:t>
      </w:r>
      <w:proofErr w:type="spellStart"/>
      <w:r w:rsidR="000E1C8F" w:rsidRPr="005D7976">
        <w:t>strategies</w:t>
      </w:r>
      <w:proofErr w:type="spellEnd"/>
      <w:r w:rsidR="00E30729">
        <w:t xml:space="preserve"> </w:t>
      </w:r>
      <w:proofErr w:type="spellStart"/>
      <w:r w:rsidR="000E1C8F" w:rsidRPr="005D7976">
        <w:t>for</w:t>
      </w:r>
      <w:proofErr w:type="spellEnd"/>
      <w:r w:rsidR="00E30729">
        <w:t xml:space="preserve"> </w:t>
      </w:r>
      <w:proofErr w:type="spellStart"/>
      <w:r w:rsidR="000E1C8F" w:rsidRPr="005D7976">
        <w:t>practitioners</w:t>
      </w:r>
      <w:proofErr w:type="spellEnd"/>
      <w:r w:rsidR="000E1C8F">
        <w:rPr>
          <w:lang w:val="en-US"/>
        </w:rPr>
        <w:t>”</w:t>
      </w:r>
      <w:r w:rsidR="000E1C8F" w:rsidRPr="005D7976">
        <w:t xml:space="preserve">. </w:t>
      </w:r>
      <w:r w:rsidR="000E1C8F" w:rsidRPr="005D7976">
        <w:rPr>
          <w:i/>
          <w:iCs/>
        </w:rPr>
        <w:t>America</w:t>
      </w:r>
      <w:r w:rsidR="000E1C8F">
        <w:rPr>
          <w:i/>
          <w:iCs/>
        </w:rPr>
        <w:t xml:space="preserve">n </w:t>
      </w:r>
      <w:proofErr w:type="spellStart"/>
      <w:r w:rsidR="000E1C8F">
        <w:rPr>
          <w:i/>
          <w:iCs/>
        </w:rPr>
        <w:t>Journal</w:t>
      </w:r>
      <w:proofErr w:type="spellEnd"/>
      <w:r w:rsidR="000E1C8F">
        <w:rPr>
          <w:i/>
          <w:iCs/>
        </w:rPr>
        <w:t xml:space="preserve"> </w:t>
      </w:r>
      <w:proofErr w:type="spellStart"/>
      <w:r w:rsidR="000E1C8F">
        <w:rPr>
          <w:i/>
          <w:iCs/>
        </w:rPr>
        <w:t>of</w:t>
      </w:r>
      <w:proofErr w:type="spellEnd"/>
      <w:r w:rsidR="000E1C8F">
        <w:rPr>
          <w:i/>
          <w:iCs/>
        </w:rPr>
        <w:t xml:space="preserve"> </w:t>
      </w:r>
      <w:proofErr w:type="spellStart"/>
      <w:r w:rsidR="000E1C8F">
        <w:rPr>
          <w:i/>
          <w:iCs/>
        </w:rPr>
        <w:t>Distance</w:t>
      </w:r>
      <w:proofErr w:type="spellEnd"/>
      <w:r w:rsidR="000E1C8F">
        <w:rPr>
          <w:i/>
          <w:iCs/>
        </w:rPr>
        <w:t xml:space="preserve"> </w:t>
      </w:r>
      <w:proofErr w:type="spellStart"/>
      <w:r w:rsidR="000E1C8F">
        <w:rPr>
          <w:i/>
          <w:iCs/>
        </w:rPr>
        <w:t>Education</w:t>
      </w:r>
      <w:proofErr w:type="spellEnd"/>
      <w:r w:rsidR="000E1C8F" w:rsidRPr="005D7976">
        <w:rPr>
          <w:i/>
          <w:iCs/>
        </w:rPr>
        <w:t xml:space="preserve"> 8</w:t>
      </w:r>
      <w:r w:rsidR="000E1C8F">
        <w:rPr>
          <w:lang w:val="en-US"/>
        </w:rPr>
        <w:t>,</w:t>
      </w:r>
      <w:r w:rsidR="000E1C8F" w:rsidRPr="005D7976">
        <w:rPr>
          <w:lang w:val="en-US"/>
        </w:rPr>
        <w:t xml:space="preserve"> no. </w:t>
      </w:r>
      <w:r w:rsidR="000E1C8F" w:rsidRPr="005D7976">
        <w:t>2 (1994)</w:t>
      </w:r>
      <w:r w:rsidR="000E1C8F">
        <w:rPr>
          <w:lang w:val="en-US"/>
        </w:rPr>
        <w:t xml:space="preserve">: </w:t>
      </w:r>
      <w:r w:rsidR="000E1C8F" w:rsidRPr="005D7976">
        <w:t>30-42.</w:t>
      </w:r>
    </w:p>
    <w:p w14:paraId="2CCE14FB" w14:textId="40814350" w:rsidR="000E1C8F" w:rsidRDefault="000E1C8F" w:rsidP="004078EC">
      <w:pPr>
        <w:pStyle w:val="VSURef"/>
        <w:jc w:val="both"/>
      </w:pPr>
      <w:proofErr w:type="spellStart"/>
      <w:r w:rsidRPr="005D7976">
        <w:t>Picciano</w:t>
      </w:r>
      <w:proofErr w:type="spellEnd"/>
      <w:r w:rsidRPr="005D7976">
        <w:t xml:space="preserve">, </w:t>
      </w:r>
      <w:proofErr w:type="spellStart"/>
      <w:r w:rsidRPr="005D7976">
        <w:t>Anthony</w:t>
      </w:r>
      <w:proofErr w:type="spellEnd"/>
      <w:r w:rsidRPr="005D7976">
        <w:t xml:space="preserve"> G.</w:t>
      </w:r>
      <w:r>
        <w:rPr>
          <w:lang w:val="en-US"/>
        </w:rPr>
        <w:t>,</w:t>
      </w:r>
      <w:r>
        <w:t xml:space="preserve"> „</w:t>
      </w:r>
      <w:proofErr w:type="spellStart"/>
      <w:r w:rsidRPr="005D7976">
        <w:t>Beyond</w:t>
      </w:r>
      <w:proofErr w:type="spellEnd"/>
      <w:r>
        <w:rPr>
          <w:lang w:val="en-US"/>
        </w:rPr>
        <w:t xml:space="preserve"> </w:t>
      </w:r>
      <w:proofErr w:type="spellStart"/>
      <w:r w:rsidRPr="005D7976">
        <w:t>student</w:t>
      </w:r>
      <w:proofErr w:type="spellEnd"/>
      <w:r>
        <w:rPr>
          <w:lang w:val="en-US"/>
        </w:rPr>
        <w:t xml:space="preserve"> </w:t>
      </w:r>
      <w:proofErr w:type="spellStart"/>
      <w:r w:rsidRPr="005D7976">
        <w:t>perceptions</w:t>
      </w:r>
      <w:proofErr w:type="spellEnd"/>
      <w:r w:rsidRPr="005D7976">
        <w:t xml:space="preserve">: </w:t>
      </w:r>
      <w:proofErr w:type="spellStart"/>
      <w:r w:rsidRPr="005D7976">
        <w:t>Issues</w:t>
      </w:r>
      <w:proofErr w:type="spellEnd"/>
      <w:r w:rsidR="00E30729">
        <w:t xml:space="preserve"> </w:t>
      </w:r>
      <w:proofErr w:type="spellStart"/>
      <w:r w:rsidRPr="005D7976">
        <w:t>of</w:t>
      </w:r>
      <w:proofErr w:type="spellEnd"/>
      <w:r w:rsidR="00E30729">
        <w:t xml:space="preserve"> </w:t>
      </w:r>
      <w:proofErr w:type="spellStart"/>
      <w:r w:rsidRPr="005D7976">
        <w:t>interaction</w:t>
      </w:r>
      <w:proofErr w:type="spellEnd"/>
      <w:r w:rsidRPr="005D7976">
        <w:t xml:space="preserve">, </w:t>
      </w:r>
      <w:proofErr w:type="spellStart"/>
      <w:r w:rsidRPr="005D7976">
        <w:t>presence</w:t>
      </w:r>
      <w:proofErr w:type="spellEnd"/>
      <w:r w:rsidRPr="005D7976">
        <w:t xml:space="preserve">, </w:t>
      </w:r>
      <w:proofErr w:type="spellStart"/>
      <w:r w:rsidRPr="005D7976">
        <w:t>and</w:t>
      </w:r>
      <w:proofErr w:type="spellEnd"/>
      <w:r>
        <w:rPr>
          <w:lang w:val="en-US"/>
        </w:rPr>
        <w:t xml:space="preserve"> </w:t>
      </w:r>
      <w:proofErr w:type="spellStart"/>
      <w:r w:rsidRPr="005D7976">
        <w:t>perf</w:t>
      </w:r>
      <w:r>
        <w:t>ormance</w:t>
      </w:r>
      <w:proofErr w:type="spellEnd"/>
      <w:r>
        <w:rPr>
          <w:lang w:val="en-US"/>
        </w:rPr>
        <w:t xml:space="preserve"> </w:t>
      </w:r>
      <w:proofErr w:type="spellStart"/>
      <w:r>
        <w:t>in</w:t>
      </w:r>
      <w:proofErr w:type="spellEnd"/>
      <w:r>
        <w:rPr>
          <w:lang w:val="en-US"/>
        </w:rPr>
        <w:t xml:space="preserve"> </w:t>
      </w:r>
      <w:proofErr w:type="spellStart"/>
      <w:r>
        <w:t>an</w:t>
      </w:r>
      <w:proofErr w:type="spellEnd"/>
      <w:r>
        <w:rPr>
          <w:lang w:val="en-US"/>
        </w:rPr>
        <w:t xml:space="preserve"> </w:t>
      </w:r>
      <w:proofErr w:type="spellStart"/>
      <w:r>
        <w:t>on</w:t>
      </w:r>
      <w:proofErr w:type="spellEnd"/>
      <w:r>
        <w:rPr>
          <w:lang w:val="en-US"/>
        </w:rPr>
        <w:t>-</w:t>
      </w:r>
      <w:proofErr w:type="spellStart"/>
      <w:r>
        <w:t>line</w:t>
      </w:r>
      <w:proofErr w:type="spellEnd"/>
      <w:r>
        <w:rPr>
          <w:lang w:val="en-US"/>
        </w:rPr>
        <w:t xml:space="preserve"> </w:t>
      </w:r>
      <w:proofErr w:type="spellStart"/>
      <w:r>
        <w:t>course</w:t>
      </w:r>
      <w:proofErr w:type="spellEnd"/>
      <w:r>
        <w:t>“</w:t>
      </w:r>
      <w:r>
        <w:rPr>
          <w:lang w:val="en-US"/>
        </w:rPr>
        <w:t>.</w:t>
      </w:r>
      <w:proofErr w:type="spellStart"/>
      <w:r w:rsidRPr="005D7976">
        <w:rPr>
          <w:i/>
          <w:iCs/>
        </w:rPr>
        <w:t>Journal</w:t>
      </w:r>
      <w:proofErr w:type="spellEnd"/>
      <w:r w:rsidR="00E30729">
        <w:rPr>
          <w:i/>
          <w:iCs/>
        </w:rPr>
        <w:t xml:space="preserve"> </w:t>
      </w:r>
      <w:proofErr w:type="spellStart"/>
      <w:r w:rsidRPr="005D7976">
        <w:rPr>
          <w:i/>
          <w:iCs/>
        </w:rPr>
        <w:t>of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5D7976">
        <w:rPr>
          <w:i/>
          <w:iCs/>
        </w:rPr>
        <w:t>Asynchronous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5D7976">
        <w:rPr>
          <w:i/>
          <w:iCs/>
        </w:rPr>
        <w:t>learning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5D7976">
        <w:rPr>
          <w:i/>
          <w:iCs/>
        </w:rPr>
        <w:t>networks</w:t>
      </w:r>
      <w:proofErr w:type="spellEnd"/>
      <w:r w:rsidRPr="005D7976">
        <w:rPr>
          <w:i/>
          <w:iCs/>
        </w:rPr>
        <w:t xml:space="preserve"> 6</w:t>
      </w:r>
      <w:r w:rsidRPr="005D7976">
        <w:t xml:space="preserve">, </w:t>
      </w:r>
      <w:proofErr w:type="spellStart"/>
      <w:r w:rsidRPr="005D7976">
        <w:t>no</w:t>
      </w:r>
      <w:proofErr w:type="spellEnd"/>
      <w:r w:rsidRPr="005D7976">
        <w:t>. 1 (2002): 21-40.</w:t>
      </w:r>
    </w:p>
    <w:p w14:paraId="6172D674" w14:textId="171A9D42" w:rsidR="000E7904" w:rsidRDefault="000145E8" w:rsidP="00D01103">
      <w:pPr>
        <w:pStyle w:val="VSURef"/>
        <w:jc w:val="both"/>
      </w:pPr>
      <w:r>
        <w:t>Официален с</w:t>
      </w:r>
      <w:r w:rsidR="000E7904">
        <w:t xml:space="preserve">айт на проект </w:t>
      </w:r>
      <w:r w:rsidR="000E7904" w:rsidRPr="000E7904">
        <w:t>BG051PO001-4.3.04-0063</w:t>
      </w:r>
      <w:r w:rsidR="000E7904">
        <w:t xml:space="preserve"> </w:t>
      </w:r>
      <w:hyperlink r:id="rId10" w:history="1">
        <w:r w:rsidRPr="0096675F">
          <w:rPr>
            <w:rStyle w:val="Hyperlink"/>
            <w:lang w:val="en-US"/>
          </w:rPr>
          <w:t>http://disted.swu.bg</w:t>
        </w:r>
      </w:hyperlink>
      <w:r w:rsidRPr="0096675F">
        <w:rPr>
          <w:lang w:val="en-US"/>
        </w:rPr>
        <w:t xml:space="preserve"> </w:t>
      </w:r>
      <w:r w:rsidR="000E7904" w:rsidRPr="0096675F">
        <w:rPr>
          <w:lang w:val="en-US"/>
        </w:rPr>
        <w:t>(10.06.2014).</w:t>
      </w:r>
    </w:p>
    <w:sectPr w:rsidR="000E7904" w:rsidSect="00032878">
      <w:pgSz w:w="10319" w:h="14571" w:code="13"/>
      <w:pgMar w:top="1418" w:right="1134" w:bottom="1134" w:left="1985" w:header="539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BCCC8" w14:textId="77777777" w:rsidR="00E022D3" w:rsidRDefault="00E022D3">
      <w:r>
        <w:separator/>
      </w:r>
    </w:p>
  </w:endnote>
  <w:endnote w:type="continuationSeparator" w:id="0">
    <w:p w14:paraId="6FEEC915" w14:textId="77777777" w:rsidR="00E022D3" w:rsidRDefault="00E0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AD01A" w14:textId="77777777" w:rsidR="00E022D3" w:rsidRDefault="00E022D3">
      <w:r>
        <w:separator/>
      </w:r>
    </w:p>
  </w:footnote>
  <w:footnote w:type="continuationSeparator" w:id="0">
    <w:p w14:paraId="26B67743" w14:textId="77777777" w:rsidR="00E022D3" w:rsidRDefault="00E022D3">
      <w:r>
        <w:continuationSeparator/>
      </w:r>
    </w:p>
  </w:footnote>
  <w:footnote w:id="1">
    <w:p w14:paraId="27BCCB6C" w14:textId="77777777" w:rsidR="000E1C8F" w:rsidRDefault="000E1C8F">
      <w:pPr>
        <w:pStyle w:val="FootnoteText"/>
      </w:pPr>
      <w:r w:rsidRPr="000E7904">
        <w:rPr>
          <w:rStyle w:val="FootnoteReference"/>
        </w:rPr>
        <w:footnoteRef/>
      </w:r>
      <w:r w:rsidRPr="000E7904">
        <w:rPr>
          <w:lang w:val="ru-RU"/>
        </w:rPr>
        <w:t xml:space="preserve"> </w:t>
      </w:r>
      <w:r w:rsidR="001174FE" w:rsidRPr="000E7904">
        <w:rPr>
          <w:lang w:val="ru-RU"/>
        </w:rPr>
        <w:t xml:space="preserve">Препоръчително е </w:t>
      </w:r>
      <w:r w:rsidRPr="000E7904">
        <w:rPr>
          <w:lang w:val="ru-RU"/>
        </w:rPr>
        <w:t>използвате</w:t>
      </w:r>
      <w:r w:rsidR="001174FE" w:rsidRPr="000E7904">
        <w:rPr>
          <w:lang w:val="ru-RU"/>
        </w:rPr>
        <w:t xml:space="preserve"> директно </w:t>
      </w:r>
      <w:r w:rsidRPr="000E7904">
        <w:rPr>
          <w:lang w:val="ru-RU"/>
        </w:rPr>
        <w:t>шаблона</w:t>
      </w:r>
      <w:r w:rsidR="001174FE" w:rsidRPr="000E7904">
        <w:rPr>
          <w:lang w:val="ru-RU"/>
        </w:rPr>
        <w:t xml:space="preserve"> при подготовка на текста</w:t>
      </w:r>
      <w:r w:rsidRPr="000E7904">
        <w:rPr>
          <w:lang w:val="ru-RU"/>
        </w:rPr>
        <w:t>!</w:t>
      </w:r>
    </w:p>
  </w:footnote>
  <w:footnote w:id="2">
    <w:p w14:paraId="10D4B9C4" w14:textId="67A27148" w:rsidR="000E1C8F" w:rsidRDefault="000E1C8F" w:rsidP="006C2079">
      <w:pPr>
        <w:pStyle w:val="VSUAddresses"/>
      </w:pPr>
      <w:r>
        <w:rPr>
          <w:rStyle w:val="FootnoteReference"/>
        </w:rPr>
        <w:footnoteRef/>
      </w:r>
      <w:r w:rsidR="00824B20">
        <w:rPr>
          <w:lang w:val="ru-RU"/>
        </w:rPr>
        <w:t xml:space="preserve"> </w:t>
      </w:r>
      <w:r w:rsidRPr="00A56202">
        <w:rPr>
          <w:lang w:val="ru-RU"/>
        </w:rPr>
        <w:t>Име Фамилия</w:t>
      </w:r>
      <w:r>
        <w:rPr>
          <w:lang w:val="bg-BG"/>
        </w:rPr>
        <w:t xml:space="preserve">, организация/фирма/институция, </w:t>
      </w:r>
      <w:r>
        <w:rPr>
          <w:lang w:val="en-US"/>
        </w:rPr>
        <w:t>e</w:t>
      </w:r>
      <w:r w:rsidRPr="00A56202">
        <w:rPr>
          <w:lang w:val="ru-RU"/>
        </w:rPr>
        <w:t>-</w:t>
      </w:r>
      <w:r>
        <w:rPr>
          <w:lang w:val="en-US"/>
        </w:rPr>
        <w:t>mail</w:t>
      </w:r>
      <w:r w:rsidRPr="00A56202">
        <w:rPr>
          <w:lang w:val="ru-RU"/>
        </w:rPr>
        <w:t xml:space="preserve">, </w:t>
      </w:r>
      <w:r>
        <w:rPr>
          <w:lang w:val="en-US"/>
        </w:rPr>
        <w:t>Times</w:t>
      </w:r>
      <w:r w:rsidR="00824B20">
        <w:rPr>
          <w:lang w:val="bg-BG"/>
        </w:rPr>
        <w:t xml:space="preserve"> </w:t>
      </w:r>
      <w:r>
        <w:rPr>
          <w:lang w:val="en-US"/>
        </w:rPr>
        <w:t>New</w:t>
      </w:r>
      <w:r w:rsidR="00824B20">
        <w:rPr>
          <w:lang w:val="bg-BG"/>
        </w:rPr>
        <w:t xml:space="preserve"> </w:t>
      </w:r>
      <w:r>
        <w:rPr>
          <w:lang w:val="en-US"/>
        </w:rPr>
        <w:t>Roman</w:t>
      </w:r>
      <w:r w:rsidRPr="00A56202">
        <w:rPr>
          <w:lang w:val="ru-RU"/>
        </w:rPr>
        <w:t xml:space="preserve"> 10 </w:t>
      </w:r>
      <w:proofErr w:type="spellStart"/>
      <w:r>
        <w:rPr>
          <w:lang w:val="en-US"/>
        </w:rPr>
        <w:t>pt</w:t>
      </w:r>
      <w:proofErr w:type="spellEnd"/>
    </w:p>
  </w:footnote>
  <w:footnote w:id="3">
    <w:p w14:paraId="4BE74B46" w14:textId="5DE0CFDD" w:rsidR="000E1C8F" w:rsidRDefault="000E1C8F" w:rsidP="006C2079">
      <w:pPr>
        <w:pStyle w:val="VSUAddresses"/>
      </w:pPr>
      <w:r>
        <w:rPr>
          <w:rStyle w:val="FootnoteReference"/>
        </w:rPr>
        <w:footnoteRef/>
      </w:r>
      <w:r w:rsidR="00824B20">
        <w:rPr>
          <w:lang w:val="bg-BG"/>
        </w:rPr>
        <w:t xml:space="preserve"> </w:t>
      </w:r>
      <w:r>
        <w:rPr>
          <w:lang w:val="bg-BG"/>
        </w:rPr>
        <w:t xml:space="preserve">Втори Автор, организация/фирма/институция, </w:t>
      </w:r>
      <w:r>
        <w:rPr>
          <w:lang w:val="en-US"/>
        </w:rPr>
        <w:t>e</w:t>
      </w:r>
      <w:r w:rsidRPr="00A56202">
        <w:rPr>
          <w:lang w:val="ru-RU"/>
        </w:rPr>
        <w:t>-</w:t>
      </w:r>
      <w:r>
        <w:rPr>
          <w:lang w:val="en-US"/>
        </w:rPr>
        <w:t>mail</w:t>
      </w:r>
      <w:r w:rsidRPr="00A56202">
        <w:rPr>
          <w:lang w:val="ru-RU"/>
        </w:rPr>
        <w:t>, (</w:t>
      </w:r>
      <w:r>
        <w:rPr>
          <w:lang w:val="en-US"/>
        </w:rPr>
        <w:t>use</w:t>
      </w:r>
      <w:r w:rsidR="00824B20">
        <w:rPr>
          <w:lang w:val="bg-BG"/>
        </w:rPr>
        <w:t xml:space="preserve"> </w:t>
      </w:r>
      <w:r>
        <w:rPr>
          <w:lang w:val="en-US"/>
        </w:rPr>
        <w:t>References</w:t>
      </w:r>
      <w:r w:rsidRPr="00A56202">
        <w:rPr>
          <w:lang w:val="ru-RU"/>
        </w:rPr>
        <w:t xml:space="preserve"> →</w:t>
      </w:r>
      <w:r>
        <w:rPr>
          <w:lang w:val="en-US"/>
        </w:rPr>
        <w:t>Insert</w:t>
      </w:r>
      <w:r w:rsidR="00824B20">
        <w:rPr>
          <w:lang w:val="bg-BG"/>
        </w:rPr>
        <w:t xml:space="preserve"> </w:t>
      </w:r>
      <w:r>
        <w:rPr>
          <w:lang w:val="en-US"/>
        </w:rPr>
        <w:t>Footnote</w:t>
      </w:r>
      <w:r w:rsidRPr="00A56202">
        <w:rPr>
          <w:lang w:val="ru-RU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A0A76"/>
    <w:multiLevelType w:val="hybridMultilevel"/>
    <w:tmpl w:val="FE3E2C9A"/>
    <w:lvl w:ilvl="0" w:tplc="2F926780">
      <w:start w:val="1"/>
      <w:numFmt w:val="decimal"/>
      <w:lvlText w:val="[%1]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6346B7"/>
    <w:multiLevelType w:val="hybridMultilevel"/>
    <w:tmpl w:val="25327A14"/>
    <w:lvl w:ilvl="0" w:tplc="E8B06F4A">
      <w:start w:val="1"/>
      <w:numFmt w:val="decimal"/>
      <w:pStyle w:val="VSURef"/>
      <w:lvlText w:val="[%1]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9743B"/>
    <w:multiLevelType w:val="hybridMultilevel"/>
    <w:tmpl w:val="BAA4DBCA"/>
    <w:lvl w:ilvl="0" w:tplc="9AF8B0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6B25A7"/>
    <w:multiLevelType w:val="hybridMultilevel"/>
    <w:tmpl w:val="7F8A74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56EEE"/>
    <w:multiLevelType w:val="hybridMultilevel"/>
    <w:tmpl w:val="8B0E25F6"/>
    <w:lvl w:ilvl="0" w:tplc="1840A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61B38"/>
    <w:multiLevelType w:val="hybridMultilevel"/>
    <w:tmpl w:val="E4F4EA92"/>
    <w:lvl w:ilvl="0" w:tplc="11DCAD1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">
    <w:nsid w:val="4ABE2CF7"/>
    <w:multiLevelType w:val="hybridMultilevel"/>
    <w:tmpl w:val="0B421E54"/>
    <w:lvl w:ilvl="0" w:tplc="EA7EA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lowerLetter"/>
      <w:lvlText w:val="%2."/>
      <w:lvlJc w:val="left"/>
      <w:pPr>
        <w:ind w:left="1440" w:hanging="360"/>
      </w:pPr>
    </w:lvl>
    <w:lvl w:ilvl="2" w:tplc="04020005">
      <w:start w:val="1"/>
      <w:numFmt w:val="lowerRoman"/>
      <w:lvlText w:val="%3."/>
      <w:lvlJc w:val="right"/>
      <w:pPr>
        <w:ind w:left="2160" w:hanging="180"/>
      </w:pPr>
    </w:lvl>
    <w:lvl w:ilvl="3" w:tplc="04020001">
      <w:start w:val="1"/>
      <w:numFmt w:val="decimal"/>
      <w:lvlText w:val="%4."/>
      <w:lvlJc w:val="left"/>
      <w:pPr>
        <w:ind w:left="2880" w:hanging="360"/>
      </w:pPr>
    </w:lvl>
    <w:lvl w:ilvl="4" w:tplc="04020003">
      <w:start w:val="1"/>
      <w:numFmt w:val="lowerLetter"/>
      <w:lvlText w:val="%5."/>
      <w:lvlJc w:val="left"/>
      <w:pPr>
        <w:ind w:left="3600" w:hanging="360"/>
      </w:pPr>
    </w:lvl>
    <w:lvl w:ilvl="5" w:tplc="04020005">
      <w:start w:val="1"/>
      <w:numFmt w:val="lowerRoman"/>
      <w:lvlText w:val="%6."/>
      <w:lvlJc w:val="right"/>
      <w:pPr>
        <w:ind w:left="4320" w:hanging="180"/>
      </w:pPr>
    </w:lvl>
    <w:lvl w:ilvl="6" w:tplc="04020001">
      <w:start w:val="1"/>
      <w:numFmt w:val="decimal"/>
      <w:lvlText w:val="%7."/>
      <w:lvlJc w:val="left"/>
      <w:pPr>
        <w:ind w:left="5040" w:hanging="360"/>
      </w:pPr>
    </w:lvl>
    <w:lvl w:ilvl="7" w:tplc="04020003">
      <w:start w:val="1"/>
      <w:numFmt w:val="lowerLetter"/>
      <w:lvlText w:val="%8."/>
      <w:lvlJc w:val="left"/>
      <w:pPr>
        <w:ind w:left="5760" w:hanging="360"/>
      </w:pPr>
    </w:lvl>
    <w:lvl w:ilvl="8" w:tplc="04020005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B534D"/>
    <w:multiLevelType w:val="hybridMultilevel"/>
    <w:tmpl w:val="DA1AD39E"/>
    <w:lvl w:ilvl="0" w:tplc="2F926780">
      <w:start w:val="1"/>
      <w:numFmt w:val="decimal"/>
      <w:lvlText w:val="[%1]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7135B1"/>
    <w:multiLevelType w:val="hybridMultilevel"/>
    <w:tmpl w:val="53B6BD90"/>
    <w:lvl w:ilvl="0" w:tplc="2F926780">
      <w:start w:val="1"/>
      <w:numFmt w:val="decimal"/>
      <w:lvlText w:val="[%1]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B"/>
    <w:rsid w:val="000145E8"/>
    <w:rsid w:val="000226D2"/>
    <w:rsid w:val="00032878"/>
    <w:rsid w:val="00037082"/>
    <w:rsid w:val="00042626"/>
    <w:rsid w:val="00047802"/>
    <w:rsid w:val="0007782F"/>
    <w:rsid w:val="000A4EE5"/>
    <w:rsid w:val="000B230C"/>
    <w:rsid w:val="000E1C8F"/>
    <w:rsid w:val="000E7904"/>
    <w:rsid w:val="00105FD4"/>
    <w:rsid w:val="001060C3"/>
    <w:rsid w:val="001174FE"/>
    <w:rsid w:val="00147764"/>
    <w:rsid w:val="00174571"/>
    <w:rsid w:val="001827E7"/>
    <w:rsid w:val="001F268B"/>
    <w:rsid w:val="00267DDC"/>
    <w:rsid w:val="00274BA2"/>
    <w:rsid w:val="00295A47"/>
    <w:rsid w:val="003221FD"/>
    <w:rsid w:val="0036713A"/>
    <w:rsid w:val="004078EC"/>
    <w:rsid w:val="0041161B"/>
    <w:rsid w:val="00412488"/>
    <w:rsid w:val="00490935"/>
    <w:rsid w:val="004A2830"/>
    <w:rsid w:val="004C3E97"/>
    <w:rsid w:val="004E351A"/>
    <w:rsid w:val="004F5DCA"/>
    <w:rsid w:val="00511011"/>
    <w:rsid w:val="005118DC"/>
    <w:rsid w:val="00554EFF"/>
    <w:rsid w:val="00562553"/>
    <w:rsid w:val="005B7940"/>
    <w:rsid w:val="005D7976"/>
    <w:rsid w:val="00622D1D"/>
    <w:rsid w:val="00636CFF"/>
    <w:rsid w:val="00647ECD"/>
    <w:rsid w:val="00657FA4"/>
    <w:rsid w:val="00680E66"/>
    <w:rsid w:val="006842C8"/>
    <w:rsid w:val="0069606E"/>
    <w:rsid w:val="006C2079"/>
    <w:rsid w:val="006E6AB0"/>
    <w:rsid w:val="007332F3"/>
    <w:rsid w:val="007A2BBF"/>
    <w:rsid w:val="007A6C5C"/>
    <w:rsid w:val="007C2E1B"/>
    <w:rsid w:val="007E01D0"/>
    <w:rsid w:val="007E75BA"/>
    <w:rsid w:val="00824B20"/>
    <w:rsid w:val="00826C2C"/>
    <w:rsid w:val="00832661"/>
    <w:rsid w:val="008351B0"/>
    <w:rsid w:val="0086543F"/>
    <w:rsid w:val="008A0995"/>
    <w:rsid w:val="008F6749"/>
    <w:rsid w:val="00902E0E"/>
    <w:rsid w:val="00916F81"/>
    <w:rsid w:val="0096675F"/>
    <w:rsid w:val="009A7CB4"/>
    <w:rsid w:val="009C03FB"/>
    <w:rsid w:val="009C3F36"/>
    <w:rsid w:val="00A11B2C"/>
    <w:rsid w:val="00A45198"/>
    <w:rsid w:val="00A554DB"/>
    <w:rsid w:val="00A56202"/>
    <w:rsid w:val="00A83EC5"/>
    <w:rsid w:val="00AA09C4"/>
    <w:rsid w:val="00B52CE1"/>
    <w:rsid w:val="00B564E3"/>
    <w:rsid w:val="00B60B06"/>
    <w:rsid w:val="00B8366B"/>
    <w:rsid w:val="00B855AE"/>
    <w:rsid w:val="00B908FB"/>
    <w:rsid w:val="00BE4B18"/>
    <w:rsid w:val="00C07462"/>
    <w:rsid w:val="00C0796C"/>
    <w:rsid w:val="00CC63E0"/>
    <w:rsid w:val="00CF21E4"/>
    <w:rsid w:val="00D00928"/>
    <w:rsid w:val="00D071E7"/>
    <w:rsid w:val="00D45C29"/>
    <w:rsid w:val="00D47BE0"/>
    <w:rsid w:val="00D57F68"/>
    <w:rsid w:val="00D87650"/>
    <w:rsid w:val="00DE1FEB"/>
    <w:rsid w:val="00E022D3"/>
    <w:rsid w:val="00E30729"/>
    <w:rsid w:val="00E9056F"/>
    <w:rsid w:val="00E94E29"/>
    <w:rsid w:val="00E96F5C"/>
    <w:rsid w:val="00EA1136"/>
    <w:rsid w:val="00EA139D"/>
    <w:rsid w:val="00EA1DA4"/>
    <w:rsid w:val="00EC6C81"/>
    <w:rsid w:val="00F07D3C"/>
    <w:rsid w:val="00F26606"/>
    <w:rsid w:val="00FB6764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C66C7"/>
  <w15:docId w15:val="{CF651A79-3B83-4C30-9989-EB289B27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66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661"/>
    <w:pPr>
      <w:keepNext/>
      <w:spacing w:before="120" w:after="120"/>
      <w:outlineLvl w:val="0"/>
    </w:pPr>
    <w:rPr>
      <w:caps/>
      <w:kern w:val="28"/>
      <w:sz w:val="18"/>
      <w:szCs w:val="18"/>
      <w:lang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6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661"/>
    <w:pPr>
      <w:keepNext/>
      <w:jc w:val="center"/>
      <w:outlineLvl w:val="2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GB" w:eastAsia="en-US"/>
    </w:rPr>
  </w:style>
  <w:style w:type="paragraph" w:styleId="Header">
    <w:name w:val="header"/>
    <w:basedOn w:val="Normal"/>
    <w:link w:val="HeaderChar"/>
    <w:uiPriority w:val="99"/>
    <w:rsid w:val="004116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161B"/>
    <w:rPr>
      <w:sz w:val="24"/>
      <w:szCs w:val="24"/>
      <w:lang w:val="en-GB" w:eastAsia="en-US"/>
    </w:rPr>
  </w:style>
  <w:style w:type="paragraph" w:customStyle="1" w:styleId="VSURef">
    <w:name w:val="VSU Ref"/>
    <w:basedOn w:val="ListParagraph"/>
    <w:uiPriority w:val="99"/>
    <w:rsid w:val="007A2BBF"/>
    <w:pPr>
      <w:numPr>
        <w:numId w:val="8"/>
      </w:numPr>
      <w:spacing w:after="0" w:line="240" w:lineRule="auto"/>
      <w:ind w:left="426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E351A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 w:eastAsia="bg-BG"/>
    </w:rPr>
  </w:style>
  <w:style w:type="paragraph" w:customStyle="1" w:styleId="VSUTitle">
    <w:name w:val="VSU Title"/>
    <w:basedOn w:val="Normal"/>
    <w:uiPriority w:val="99"/>
    <w:rsid w:val="00CF21E4"/>
    <w:pPr>
      <w:ind w:left="567"/>
      <w:outlineLvl w:val="0"/>
    </w:pPr>
    <w:rPr>
      <w:b/>
      <w:bCs/>
      <w:caps/>
      <w:kern w:val="28"/>
      <w:lang w:val="en-US"/>
    </w:rPr>
  </w:style>
  <w:style w:type="paragraph" w:customStyle="1" w:styleId="VSUAuthors">
    <w:name w:val="VSU Authors"/>
    <w:basedOn w:val="Normal"/>
    <w:autoRedefine/>
    <w:uiPriority w:val="99"/>
    <w:rsid w:val="00032878"/>
    <w:pPr>
      <w:ind w:left="567"/>
      <w:jc w:val="center"/>
    </w:pPr>
    <w:rPr>
      <w:b/>
      <w:bCs/>
      <w:lang w:val="en-US" w:eastAsia="de-DE"/>
    </w:rPr>
  </w:style>
  <w:style w:type="paragraph" w:customStyle="1" w:styleId="VSUAddresses">
    <w:name w:val="VSU Addresses"/>
    <w:basedOn w:val="Normal"/>
    <w:uiPriority w:val="99"/>
    <w:rsid w:val="009A7CB4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VSUHeadings">
    <w:name w:val="VSU Headings"/>
    <w:basedOn w:val="Normal"/>
    <w:uiPriority w:val="99"/>
    <w:rsid w:val="00267DDC"/>
    <w:pPr>
      <w:ind w:firstLine="567"/>
    </w:pPr>
    <w:rPr>
      <w:b/>
      <w:bCs/>
      <w:lang w:val="en-US"/>
    </w:rPr>
  </w:style>
  <w:style w:type="paragraph" w:styleId="Footer">
    <w:name w:val="footer"/>
    <w:basedOn w:val="Normal"/>
    <w:link w:val="FooterChar"/>
    <w:uiPriority w:val="99"/>
    <w:rsid w:val="004116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161B"/>
    <w:rPr>
      <w:sz w:val="24"/>
      <w:szCs w:val="24"/>
      <w:lang w:val="en-GB" w:eastAsia="en-US"/>
    </w:rPr>
  </w:style>
  <w:style w:type="paragraph" w:customStyle="1" w:styleId="VSUMain">
    <w:name w:val="VSU Main"/>
    <w:basedOn w:val="Normal"/>
    <w:uiPriority w:val="99"/>
    <w:rsid w:val="009A7CB4"/>
    <w:pPr>
      <w:ind w:firstLine="567"/>
      <w:jc w:val="both"/>
    </w:pPr>
  </w:style>
  <w:style w:type="paragraph" w:customStyle="1" w:styleId="VSUEqu">
    <w:name w:val="VSU Equ"/>
    <w:basedOn w:val="ListParagraph"/>
    <w:uiPriority w:val="99"/>
    <w:rsid w:val="00622D1D"/>
    <w:pPr>
      <w:spacing w:after="0" w:line="240" w:lineRule="auto"/>
      <w:ind w:left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VSUFig">
    <w:name w:val="VSU Fig"/>
    <w:basedOn w:val="Normal"/>
    <w:uiPriority w:val="99"/>
    <w:rsid w:val="00490935"/>
    <w:pPr>
      <w:jc w:val="center"/>
    </w:pPr>
  </w:style>
  <w:style w:type="paragraph" w:customStyle="1" w:styleId="VSUInstitution">
    <w:name w:val="VSU Institution"/>
    <w:basedOn w:val="Normal"/>
    <w:uiPriority w:val="99"/>
    <w:rsid w:val="001827E7"/>
    <w:pPr>
      <w:ind w:left="567"/>
    </w:pPr>
    <w:rPr>
      <w:i/>
      <w:iCs/>
      <w:color w:val="00000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6C20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C2079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6C2079"/>
    <w:rPr>
      <w:vertAlign w:val="superscript"/>
    </w:rPr>
  </w:style>
  <w:style w:type="character" w:customStyle="1" w:styleId="hps">
    <w:name w:val="hps"/>
    <w:basedOn w:val="DefaultParagraphFont"/>
    <w:uiPriority w:val="99"/>
    <w:rsid w:val="0036713A"/>
  </w:style>
  <w:style w:type="paragraph" w:customStyle="1" w:styleId="VSUAbstract">
    <w:name w:val="VSU Abstract"/>
    <w:basedOn w:val="VSUMain"/>
    <w:uiPriority w:val="99"/>
    <w:rsid w:val="00267DDC"/>
    <w:pPr>
      <w:ind w:left="567" w:firstLine="0"/>
    </w:pPr>
  </w:style>
  <w:style w:type="table" w:styleId="TableGrid">
    <w:name w:val="Table Grid"/>
    <w:basedOn w:val="TableNormal"/>
    <w:uiPriority w:val="99"/>
    <w:rsid w:val="005118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22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2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C55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2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C55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2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55"/>
    <w:rPr>
      <w:sz w:val="0"/>
      <w:szCs w:val="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E7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4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isted.swu.b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ЗАГЛАВИЕ НА ДОКЛАДА</vt:lpstr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ЗАГЛАВИЕ НА ДОКЛАДА</dc:title>
  <dc:subject>Please read these instructions carefully!</dc:subject>
  <dc:creator>Trayan Popkochev</dc:creator>
  <cp:keywords/>
  <dc:description/>
  <cp:lastModifiedBy>ID</cp:lastModifiedBy>
  <cp:revision>12</cp:revision>
  <cp:lastPrinted>2014-06-10T07:47:00Z</cp:lastPrinted>
  <dcterms:created xsi:type="dcterms:W3CDTF">2014-06-10T07:50:00Z</dcterms:created>
  <dcterms:modified xsi:type="dcterms:W3CDTF">2014-06-10T08:12:00Z</dcterms:modified>
</cp:coreProperties>
</file>